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宋体" w:hAnsi="宋体" w:eastAsia="宋体" w:cs="宋体"/>
          <w:sz w:val="24"/>
          <w:szCs w:val="24"/>
        </w:rPr>
        <w:drawing>
          <wp:inline distT="0" distB="0" distL="114300" distR="114300">
            <wp:extent cx="5735320" cy="10992485"/>
            <wp:effectExtent l="0" t="0" r="17780" b="1841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35320" cy="1099248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Style w:val="5"/>
          <w:rFonts w:hint="default" w:ascii="Segoe UI" w:hAnsi="Segoe UI" w:eastAsia="Segoe UI" w:cs="Segoe UI"/>
          <w:b/>
          <w:bCs/>
          <w:i w:val="0"/>
          <w:iCs w:val="0"/>
          <w:caps w:val="0"/>
          <w:color w:val="000000"/>
          <w:spacing w:val="0"/>
          <w:sz w:val="27"/>
          <w:szCs w:val="27"/>
          <w:shd w:val="clear" w:fill="FDDA00"/>
        </w:rPr>
      </w:pPr>
    </w:p>
    <w:p>
      <w:pPr>
        <w:pStyle w:val="2"/>
        <w:keepNext w:val="0"/>
        <w:keepLines w:val="0"/>
        <w:widowControl/>
        <w:suppressLineNumbers w:val="0"/>
        <w:shd w:val="clear" w:fill="FFFFFF"/>
        <w:ind w:left="0" w:firstLine="0"/>
        <w:jc w:val="center"/>
        <w:rPr>
          <w:rFonts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27"/>
          <w:szCs w:val="27"/>
          <w:shd w:val="clear" w:fill="FDDA00"/>
        </w:rPr>
        <w:t>一、  多多进宝是什么？</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A0505"/>
          <w:spacing w:val="10"/>
          <w:kern w:val="0"/>
          <w:sz w:val="24"/>
          <w:szCs w:val="24"/>
          <w:shd w:val="clear" w:fill="FFFFFF"/>
          <w:lang w:val="en-US" w:eastAsia="zh-CN" w:bidi="ar"/>
        </w:rPr>
        <w:t>多多进宝是0门槛，按成交结算佣金的推广神器。</w:t>
      </w:r>
      <w:r>
        <w:rPr>
          <w:rFonts w:hint="default" w:ascii="Segoe UI" w:hAnsi="Segoe UI" w:eastAsia="Segoe UI" w:cs="Segoe UI"/>
          <w:i w:val="0"/>
          <w:iCs w:val="0"/>
          <w:caps w:val="0"/>
          <w:color w:val="000000"/>
          <w:spacing w:val="10"/>
          <w:kern w:val="0"/>
          <w:sz w:val="24"/>
          <w:szCs w:val="24"/>
          <w:shd w:val="clear" w:fill="FFFFFF"/>
          <w:lang w:val="en-US" w:eastAsia="zh-CN" w:bidi="ar"/>
        </w:rPr>
        <w:t>商家通过设置佣金的形式，将商品给到站外推手进行推广，获取站外流量的工具，</w:t>
      </w:r>
      <w:r>
        <w:rPr>
          <w:rFonts w:hint="default" w:ascii="Segoe UI" w:hAnsi="Segoe UI" w:eastAsia="Segoe UI" w:cs="Segoe UI"/>
          <w:i w:val="0"/>
          <w:iCs w:val="0"/>
          <w:caps w:val="0"/>
          <w:color w:val="FA0707"/>
          <w:spacing w:val="10"/>
          <w:kern w:val="0"/>
          <w:sz w:val="24"/>
          <w:szCs w:val="24"/>
          <w:shd w:val="clear" w:fill="FFFFFF"/>
          <w:lang w:val="en-US" w:eastAsia="zh-CN" w:bidi="ar"/>
        </w:rPr>
        <w:t>无订单不收费。</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27"/>
          <w:szCs w:val="27"/>
          <w:shd w:val="clear" w:fill="FDDA00"/>
        </w:rPr>
        <w:t>二、  多多进宝推广形式有哪些？</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商家可以根据自己的推广需求，设置</w:t>
      </w:r>
      <w:r>
        <w:rPr>
          <w:rFonts w:hint="default" w:ascii="Segoe UI" w:hAnsi="Segoe UI" w:eastAsia="Segoe UI" w:cs="Segoe UI"/>
          <w:i w:val="0"/>
          <w:iCs w:val="0"/>
          <w:caps w:val="0"/>
          <w:color w:val="FF0E0E"/>
          <w:spacing w:val="0"/>
          <w:kern w:val="0"/>
          <w:sz w:val="24"/>
          <w:szCs w:val="24"/>
          <w:shd w:val="clear" w:fill="FFFFFF"/>
          <w:lang w:val="en-US" w:eastAsia="zh-CN" w:bidi="ar"/>
        </w:rPr>
        <w:t>全店计划、通用计划、招商计划和专属计划</w:t>
      </w:r>
      <w:r>
        <w:rPr>
          <w:rFonts w:hint="default" w:ascii="Segoe UI" w:hAnsi="Segoe UI" w:eastAsia="Segoe UI" w:cs="Segoe UI"/>
          <w:i w:val="0"/>
          <w:iCs w:val="0"/>
          <w:caps w:val="0"/>
          <w:color w:val="000000"/>
          <w:spacing w:val="0"/>
          <w:kern w:val="0"/>
          <w:sz w:val="24"/>
          <w:szCs w:val="24"/>
          <w:shd w:val="clear" w:fill="FFFFFF"/>
          <w:lang w:val="en-US" w:eastAsia="zh-CN" w:bidi="ar"/>
        </w:rPr>
        <w:t>四种计划。</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A0909"/>
          <w:spacing w:val="0"/>
          <w:kern w:val="0"/>
          <w:sz w:val="27"/>
          <w:szCs w:val="27"/>
          <w:shd w:val="clear" w:fill="FFFFFF"/>
          <w:lang w:val="en-US" w:eastAsia="zh-CN" w:bidi="ar"/>
        </w:rPr>
        <w:t>1. 全店计划</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全店推广为针对店铺设置的推广计划，推广店铺将展示在多多进宝网站以供多多客选择推广。设置全店计划，可以提高商家推广效率，更容易与推手形成长期合作，有机会增加店铺的曝光量。（如何设置多多进宝全店计划：</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"https://mms.pinduoduo.com/daxue/detail?courseId=453" \t "https://mms.pinduoduo.com/daxue/detail?courseId=3732&amp;spm=10193&amp;refer_page_url=aHR0cHM6Ly9tbXMucGluZHVvZHVvLmNvbS9kYXh1ZS9kZXRhaWw/_blank"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https://mms.pinduoduo.com/daxue/detail?courseId=453</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0"/>
          <w:kern w:val="0"/>
          <w:sz w:val="27"/>
          <w:szCs w:val="27"/>
          <w:shd w:val="clear" w:fill="FFFFFF"/>
          <w:lang w:val="en-US" w:eastAsia="zh-CN" w:bidi="ar"/>
        </w:rPr>
        <w:t>）</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915025" cy="3696970"/>
            <wp:effectExtent l="0" t="0" r="9525" b="1778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5915025" cy="369697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（全店计划多多进宝官网展示位）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E1212"/>
          <w:spacing w:val="0"/>
          <w:kern w:val="0"/>
          <w:sz w:val="27"/>
          <w:szCs w:val="27"/>
          <w:shd w:val="clear" w:fill="FFFFFF"/>
          <w:lang w:val="en-US" w:eastAsia="zh-CN" w:bidi="ar"/>
        </w:rPr>
        <w:t>2.单品计划</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单品推广为针对商品设置的推广计划，推广商品将在多多进宝各个流量位进行展示(单品计划包含：通用计划、招商计划、专属计划）</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349365" cy="5143500"/>
            <wp:effectExtent l="0" t="0" r="13335" b="0"/>
            <wp:docPr id="3"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7"/>
                    <pic:cNvPicPr>
                      <a:picLocks noChangeAspect="1"/>
                    </pic:cNvPicPr>
                  </pic:nvPicPr>
                  <pic:blipFill>
                    <a:blip r:embed="rId6"/>
                    <a:stretch>
                      <a:fillRect/>
                    </a:stretch>
                  </pic:blipFill>
                  <pic:spPr>
                    <a:xfrm>
                      <a:off x="0" y="0"/>
                      <a:ext cx="6349365" cy="51435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（单品计划多多进宝官网展示位）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90A0A"/>
          <w:spacing w:val="0"/>
          <w:kern w:val="0"/>
          <w:sz w:val="27"/>
          <w:szCs w:val="27"/>
          <w:shd w:val="clear" w:fill="FFFFFF"/>
          <w:lang w:val="en-US" w:eastAsia="zh-CN" w:bidi="ar"/>
        </w:rPr>
        <w:t>（1）通用计划：</w:t>
      </w:r>
      <w:r>
        <w:rPr>
          <w:rFonts w:hint="default" w:ascii="Segoe UI" w:hAnsi="Segoe UI" w:eastAsia="Segoe UI" w:cs="Segoe UI"/>
          <w:i w:val="0"/>
          <w:iCs w:val="0"/>
          <w:caps w:val="0"/>
          <w:color w:val="000000"/>
          <w:spacing w:val="0"/>
          <w:kern w:val="0"/>
          <w:sz w:val="27"/>
          <w:szCs w:val="27"/>
          <w:shd w:val="clear" w:fill="FFFFFF"/>
          <w:lang w:val="en-US" w:eastAsia="zh-CN" w:bidi="ar"/>
        </w:rPr>
        <w:t>商品通用推广的佣金和券信息可以被所有多多客看到并选择推广，创建其他单品推广之前需要先创建通用推广。（如何设置通用计划：</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"https://mms.pinduoduo.com/daxue/detail?courseId=451" \t "https://mms.pinduoduo.com/daxue/detail?courseId=3732&amp;spm=10193&amp;refer_page_url=aHR0cHM6Ly9tbXMucGluZHVvZHVvLmNvbS9kYXh1ZS9kZXRhaWw/_blank"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https://mms.pinduoduo.com/daxue/detail?courseId=451</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0"/>
          <w:kern w:val="0"/>
          <w:sz w:val="27"/>
          <w:szCs w:val="27"/>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50F0F"/>
          <w:spacing w:val="0"/>
          <w:kern w:val="0"/>
          <w:sz w:val="27"/>
          <w:szCs w:val="27"/>
          <w:shd w:val="clear" w:fill="FFFFFF"/>
          <w:lang w:val="en-US" w:eastAsia="zh-CN" w:bidi="ar"/>
        </w:rPr>
        <w:t>（2）招商计划：</w:t>
      </w:r>
      <w:r>
        <w:rPr>
          <w:rFonts w:hint="default" w:ascii="Segoe UI" w:hAnsi="Segoe UI" w:eastAsia="Segoe UI" w:cs="Segoe UI"/>
          <w:i w:val="0"/>
          <w:iCs w:val="0"/>
          <w:caps w:val="0"/>
          <w:color w:val="000000"/>
          <w:spacing w:val="0"/>
          <w:kern w:val="0"/>
          <w:sz w:val="27"/>
          <w:szCs w:val="27"/>
          <w:shd w:val="clear" w:fill="FFFFFF"/>
          <w:lang w:val="en-US" w:eastAsia="zh-CN" w:bidi="ar"/>
        </w:rPr>
        <w:t>选择招商团长一对一制定短时间内的爆单推广计划，商家可以在多多进宝-招商活动广场，可以根据推广需求，沟通招商团长，经双方沟通确认后设置佣金和优惠券。（如何设置招商计划：</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"https://mms.pinduoduo.com/daxue/detail?courseId=455" \t "https://mms.pinduoduo.com/daxue/detail?courseId=3732&amp;spm=10193&amp;refer_page_url=aHR0cHM6Ly9tbXMucGluZHVvZHVvLmNvbS9kYXh1ZS9kZXRhaWw/_blank"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https://mms.pinduoduo.com/daxue/detail?courseId=455</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0"/>
          <w:kern w:val="0"/>
          <w:sz w:val="27"/>
          <w:szCs w:val="27"/>
          <w:shd w:val="clear" w:fill="FFFF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70E0E"/>
          <w:spacing w:val="0"/>
          <w:kern w:val="0"/>
          <w:sz w:val="27"/>
          <w:szCs w:val="27"/>
          <w:shd w:val="clear" w:fill="FFFFFF"/>
          <w:lang w:val="en-US" w:eastAsia="zh-CN" w:bidi="ar"/>
        </w:rPr>
        <w:t>（3）专属计划：</w:t>
      </w:r>
      <w:r>
        <w:rPr>
          <w:rFonts w:hint="default" w:ascii="Segoe UI" w:hAnsi="Segoe UI" w:eastAsia="Segoe UI" w:cs="Segoe UI"/>
          <w:i w:val="0"/>
          <w:iCs w:val="0"/>
          <w:caps w:val="0"/>
          <w:color w:val="000000"/>
          <w:spacing w:val="0"/>
          <w:kern w:val="0"/>
          <w:sz w:val="27"/>
          <w:szCs w:val="27"/>
          <w:shd w:val="clear" w:fill="FFFFFF"/>
          <w:lang w:val="en-US" w:eastAsia="zh-CN" w:bidi="ar"/>
        </w:rPr>
        <w:t>商品专属推广的佣金和券信息只有指定的多多客可以看到并选择推广，可以和多多客协商之后创建。（如何设置专属计划：</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"https://mms.pinduoduo.com/daxue/detail?courseId=452" \t "https://mms.pinduoduo.com/daxue/detail?courseId=3732&amp;spm=10193&amp;refer_page_url=aHR0cHM6Ly9tbXMucGluZHVvZHVvLmNvbS9kYXh1ZS9kZXRhaWw/_blank"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https://mms.pinduoduo.com/daxue/detail?courseId=452</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0"/>
          <w:kern w:val="0"/>
          <w:sz w:val="27"/>
          <w:szCs w:val="27"/>
          <w:shd w:val="clear" w:fill="FFFFFF"/>
          <w:lang w:val="en-US" w:eastAsia="zh-CN" w:bidi="ar"/>
        </w:rPr>
        <w:t>）</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27"/>
          <w:szCs w:val="27"/>
          <w:shd w:val="clear" w:fill="FDDA00"/>
        </w:rPr>
        <w:t>三、为什么要设置多多进宝</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多多进宝是</w:t>
      </w:r>
      <w:r>
        <w:rPr>
          <w:rFonts w:hint="default" w:ascii="Segoe UI" w:hAnsi="Segoe UI" w:eastAsia="Segoe UI" w:cs="Segoe UI"/>
          <w:i w:val="0"/>
          <w:iCs w:val="0"/>
          <w:caps w:val="0"/>
          <w:color w:val="F70909"/>
          <w:spacing w:val="0"/>
          <w:kern w:val="0"/>
          <w:sz w:val="27"/>
          <w:szCs w:val="27"/>
          <w:shd w:val="clear" w:fill="FFFFFF"/>
          <w:lang w:val="en-US" w:eastAsia="zh-CN" w:bidi="ar"/>
        </w:rPr>
        <w:t>商家获取站外流量的工具</w:t>
      </w:r>
      <w:r>
        <w:rPr>
          <w:rFonts w:hint="default" w:ascii="Segoe UI" w:hAnsi="Segoe UI" w:eastAsia="Segoe UI" w:cs="Segoe UI"/>
          <w:i w:val="0"/>
          <w:iCs w:val="0"/>
          <w:caps w:val="0"/>
          <w:color w:val="000000"/>
          <w:spacing w:val="0"/>
          <w:kern w:val="0"/>
          <w:sz w:val="27"/>
          <w:szCs w:val="27"/>
          <w:shd w:val="clear" w:fill="FFFF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目前，多多进宝有海量外部合作优质渠道，设置佣金的商品将有机会被站外渠道获取，并在社群进行推广，为商家带来增量机会。</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商家设置多多进宝，是根据商品成交情况进行佣金结算，无成交的商品不用结算，可以节约商家推广成本。</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810250" cy="3200400"/>
            <wp:effectExtent l="0" t="0" r="0" b="0"/>
            <wp:docPr id="5"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8"/>
                    <pic:cNvPicPr>
                      <a:picLocks noChangeAspect="1"/>
                    </pic:cNvPicPr>
                  </pic:nvPicPr>
                  <pic:blipFill>
                    <a:blip r:embed="rId7"/>
                    <a:stretch>
                      <a:fillRect/>
                    </a:stretch>
                  </pic:blipFill>
                  <pic:spPr>
                    <a:xfrm>
                      <a:off x="0" y="0"/>
                      <a:ext cx="5810250" cy="32004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27"/>
          <w:szCs w:val="27"/>
          <w:shd w:val="clear" w:fill="FDDA00"/>
        </w:rPr>
        <w:t>三、多多进宝有哪些资源</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90A0A"/>
          <w:spacing w:val="0"/>
          <w:kern w:val="0"/>
          <w:sz w:val="27"/>
          <w:szCs w:val="27"/>
          <w:shd w:val="clear" w:fill="FFFFFF"/>
          <w:lang w:val="en-US" w:eastAsia="zh-CN" w:bidi="ar"/>
        </w:rPr>
        <w:t>多多进宝资源位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设置多多进宝的商品将会在多多进宝官方页面进行展示，设置全店佣金的商家将会在全店推广的页面进行展示，获得推广机会。推广效果好的商品还将被展示在热销榜单中，获取优质推广流量。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多多进宝官网链接：</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"https://jinbao.pinduoduo.com/promotion/single-promotion" \t "https://mms.pinduoduo.com/daxue/detail?courseId=3732&amp;spm=10193&amp;refer_page_url=aHR0cHM6Ly9tbXMucGluZHVvZHVvLmNvbS9kYXh1ZS9kZXRhaWw/_blank"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https://jinbao.pinduoduo.com/promotion/single-promotion</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49010" cy="3024505"/>
            <wp:effectExtent l="0" t="0" r="8890" b="4445"/>
            <wp:docPr id="6"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59"/>
                    <pic:cNvPicPr>
                      <a:picLocks noChangeAspect="1"/>
                    </pic:cNvPicPr>
                  </pic:nvPicPr>
                  <pic:blipFill>
                    <a:blip r:embed="rId8"/>
                    <a:stretch>
                      <a:fillRect/>
                    </a:stretch>
                  </pic:blipFill>
                  <pic:spPr>
                    <a:xfrm>
                      <a:off x="0" y="0"/>
                      <a:ext cx="6049010" cy="302450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FA0505"/>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FA0505"/>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FA0505"/>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A0505"/>
          <w:spacing w:val="0"/>
          <w:kern w:val="0"/>
          <w:sz w:val="24"/>
          <w:szCs w:val="24"/>
          <w:shd w:val="clear" w:fill="FFFFFF"/>
          <w:lang w:val="en-US" w:eastAsia="zh-CN" w:bidi="ar"/>
        </w:rPr>
        <w:t>渠道流量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多多进宝现在有海量合作优质社交媒体和社群资源，设置多多进宝的商品，将有机会被这些外部渠道抓取并进行推广。</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687060" cy="2282825"/>
            <wp:effectExtent l="0" t="0" r="8890" b="3175"/>
            <wp:docPr id="4" name="图片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0"/>
                    <pic:cNvPicPr>
                      <a:picLocks noChangeAspect="1"/>
                    </pic:cNvPicPr>
                  </pic:nvPicPr>
                  <pic:blipFill>
                    <a:blip r:embed="rId9"/>
                    <a:stretch>
                      <a:fillRect/>
                    </a:stretch>
                  </pic:blipFill>
                  <pic:spPr>
                    <a:xfrm>
                      <a:off x="0" y="0"/>
                      <a:ext cx="5687060" cy="2282825"/>
                    </a:xfrm>
                    <a:prstGeom prst="rect">
                      <a:avLst/>
                    </a:prstGeom>
                    <a:noFill/>
                    <a:ln w="9525">
                      <a:noFill/>
                    </a:ln>
                  </pic:spPr>
                </pic:pic>
              </a:graphicData>
            </a:graphic>
          </wp:inline>
        </w:drawing>
      </w:r>
    </w:p>
    <w:p/>
    <w:p/>
    <w:p/>
    <w:p/>
    <w:p>
      <w:pPr>
        <w:keepNext w:val="0"/>
        <w:keepLines w:val="0"/>
        <w:widowControl/>
        <w:suppressLineNumbers w:val="0"/>
        <w:shd w:val="clear" w:fill="FFFFFF"/>
        <w:ind w:left="0" w:firstLine="0"/>
        <w:jc w:val="center"/>
        <w:rPr>
          <w:rFonts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br w:type="textWrapping"/>
      </w: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29985" cy="3414395"/>
            <wp:effectExtent l="0" t="0" r="18415" b="14605"/>
            <wp:docPr id="29"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descr="IMG_256"/>
                    <pic:cNvPicPr>
                      <a:picLocks noChangeAspect="1"/>
                    </pic:cNvPicPr>
                  </pic:nvPicPr>
                  <pic:blipFill>
                    <a:blip r:embed="rId10"/>
                    <a:stretch>
                      <a:fillRect/>
                    </a:stretch>
                  </pic:blipFill>
                  <pic:spPr>
                    <a:xfrm>
                      <a:off x="0" y="0"/>
                      <a:ext cx="6229985" cy="341439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67755" cy="3361055"/>
            <wp:effectExtent l="0" t="0" r="4445" b="10795"/>
            <wp:docPr id="31" name="图片 8"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8" descr="IMG_257"/>
                    <pic:cNvPicPr>
                      <a:picLocks noChangeAspect="1"/>
                    </pic:cNvPicPr>
                  </pic:nvPicPr>
                  <pic:blipFill>
                    <a:blip r:embed="rId11"/>
                    <a:stretch>
                      <a:fillRect/>
                    </a:stretch>
                  </pic:blipFill>
                  <pic:spPr>
                    <a:xfrm>
                      <a:off x="0" y="0"/>
                      <a:ext cx="6167755" cy="336105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87770" cy="3336290"/>
            <wp:effectExtent l="0" t="0" r="17780" b="16510"/>
            <wp:docPr id="35" name="图片 9"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 descr="IMG_258"/>
                    <pic:cNvPicPr>
                      <a:picLocks noChangeAspect="1"/>
                    </pic:cNvPicPr>
                  </pic:nvPicPr>
                  <pic:blipFill>
                    <a:blip r:embed="rId12"/>
                    <a:stretch>
                      <a:fillRect/>
                    </a:stretch>
                  </pic:blipFill>
                  <pic:spPr>
                    <a:xfrm>
                      <a:off x="0" y="0"/>
                      <a:ext cx="6287770" cy="333629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74105" cy="3474085"/>
            <wp:effectExtent l="0" t="0" r="17145" b="12065"/>
            <wp:docPr id="34" name="图片 10"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 descr="IMG_259"/>
                    <pic:cNvPicPr>
                      <a:picLocks noChangeAspect="1"/>
                    </pic:cNvPicPr>
                  </pic:nvPicPr>
                  <pic:blipFill>
                    <a:blip r:embed="rId13"/>
                    <a:stretch>
                      <a:fillRect/>
                    </a:stretch>
                  </pic:blipFill>
                  <pic:spPr>
                    <a:xfrm>
                      <a:off x="0" y="0"/>
                      <a:ext cx="6174105" cy="347408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63640" cy="3405505"/>
            <wp:effectExtent l="0" t="0" r="3810" b="4445"/>
            <wp:docPr id="36" name="图片 11"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1" descr="IMG_260"/>
                    <pic:cNvPicPr>
                      <a:picLocks noChangeAspect="1"/>
                    </pic:cNvPicPr>
                  </pic:nvPicPr>
                  <pic:blipFill>
                    <a:blip r:embed="rId14"/>
                    <a:stretch>
                      <a:fillRect/>
                    </a:stretch>
                  </pic:blipFill>
                  <pic:spPr>
                    <a:xfrm>
                      <a:off x="0" y="0"/>
                      <a:ext cx="6263640" cy="340550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353810" cy="3419475"/>
            <wp:effectExtent l="0" t="0" r="8890" b="9525"/>
            <wp:docPr id="28" name="图片 12"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2" descr="IMG_261"/>
                    <pic:cNvPicPr>
                      <a:picLocks noChangeAspect="1"/>
                    </pic:cNvPicPr>
                  </pic:nvPicPr>
                  <pic:blipFill>
                    <a:blip r:embed="rId15"/>
                    <a:stretch>
                      <a:fillRect/>
                    </a:stretch>
                  </pic:blipFill>
                  <pic:spPr>
                    <a:xfrm>
                      <a:off x="0" y="0"/>
                      <a:ext cx="6353810" cy="34194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11A1A"/>
          <w:spacing w:val="0"/>
          <w:kern w:val="0"/>
          <w:sz w:val="30"/>
          <w:szCs w:val="30"/>
          <w:shd w:val="clear" w:fill="FFFFFF"/>
          <w:lang w:val="en-US" w:eastAsia="zh-CN" w:bidi="ar"/>
        </w:rPr>
        <w:t>开通全店计划，获取站外推广机会：</w:t>
      </w:r>
      <w:r>
        <w:rPr>
          <w:rStyle w:val="5"/>
          <w:rFonts w:hint="default" w:ascii="Segoe UI" w:hAnsi="Segoe UI" w:eastAsia="Segoe UI" w:cs="Segoe UI"/>
          <w:b/>
          <w:bCs/>
          <w:i w:val="0"/>
          <w:iCs w:val="0"/>
          <w:caps w:val="0"/>
          <w:color w:val="2266AA"/>
          <w:spacing w:val="0"/>
          <w:kern w:val="0"/>
          <w:sz w:val="30"/>
          <w:szCs w:val="30"/>
          <w:u w:val="none"/>
          <w:shd w:val="clear" w:fill="FFFFFF"/>
          <w:lang w:val="en-US" w:eastAsia="zh-CN" w:bidi="ar"/>
        </w:rPr>
        <w:fldChar w:fldCharType="begin"/>
      </w:r>
      <w:r>
        <w:rPr>
          <w:rStyle w:val="5"/>
          <w:rFonts w:hint="default" w:ascii="Segoe UI" w:hAnsi="Segoe UI" w:eastAsia="Segoe UI" w:cs="Segoe UI"/>
          <w:b/>
          <w:bCs/>
          <w:i w:val="0"/>
          <w:iCs w:val="0"/>
          <w:caps w:val="0"/>
          <w:color w:val="2266AA"/>
          <w:spacing w:val="0"/>
          <w:kern w:val="0"/>
          <w:sz w:val="30"/>
          <w:szCs w:val="30"/>
          <w:u w:val="none"/>
          <w:shd w:val="clear" w:fill="FFFFFF"/>
          <w:lang w:val="en-US" w:eastAsia="zh-CN" w:bidi="ar"/>
        </w:rPr>
        <w:instrText xml:space="preserve"> HYPERLINK "https://mms.pinduoduo.com/jinbao/mallPromotion" \t "https://mms.pinduoduo.com/daxue/detail?courseId=3733&amp;spm=10193&amp;refer_page_url=aHR0cHM6Ly9tbXMucGluZHVvZHVvLmNvbS9kYXh1ZS9kZXRhaWw/_blank" </w:instrText>
      </w:r>
      <w:r>
        <w:rPr>
          <w:rStyle w:val="5"/>
          <w:rFonts w:hint="default" w:ascii="Segoe UI" w:hAnsi="Segoe UI" w:eastAsia="Segoe UI" w:cs="Segoe UI"/>
          <w:b/>
          <w:bCs/>
          <w:i w:val="0"/>
          <w:iCs w:val="0"/>
          <w:caps w:val="0"/>
          <w:color w:val="2266AA"/>
          <w:spacing w:val="0"/>
          <w:kern w:val="0"/>
          <w:sz w:val="30"/>
          <w:szCs w:val="30"/>
          <w:u w:val="none"/>
          <w:shd w:val="clear" w:fill="FFFFFF"/>
          <w:lang w:val="en-US" w:eastAsia="zh-CN" w:bidi="ar"/>
        </w:rPr>
        <w:fldChar w:fldCharType="separate"/>
      </w:r>
      <w:r>
        <w:rPr>
          <w:rStyle w:val="6"/>
          <w:rFonts w:hint="default" w:ascii="Segoe UI" w:hAnsi="Segoe UI" w:eastAsia="Segoe UI" w:cs="Segoe UI"/>
          <w:b/>
          <w:bCs/>
          <w:i w:val="0"/>
          <w:iCs w:val="0"/>
          <w:caps w:val="0"/>
          <w:color w:val="2266AA"/>
          <w:spacing w:val="0"/>
          <w:sz w:val="30"/>
          <w:szCs w:val="30"/>
          <w:u w:val="none"/>
          <w:shd w:val="clear" w:fill="FFFFFF"/>
        </w:rPr>
        <w:t>https://mms.pinduoduo.com/jinbao/mallPromotion</w:t>
      </w:r>
      <w:r>
        <w:rPr>
          <w:rStyle w:val="5"/>
          <w:rFonts w:hint="default" w:ascii="Segoe UI" w:hAnsi="Segoe UI" w:eastAsia="Segoe UI" w:cs="Segoe UI"/>
          <w:b/>
          <w:bCs/>
          <w:i w:val="0"/>
          <w:iCs w:val="0"/>
          <w:caps w:val="0"/>
          <w:color w:val="2266AA"/>
          <w:spacing w:val="0"/>
          <w:kern w:val="0"/>
          <w:sz w:val="30"/>
          <w:szCs w:val="30"/>
          <w:u w:val="none"/>
          <w:shd w:val="clear" w:fill="FFFFFF"/>
          <w:lang w:val="en-US" w:eastAsia="zh-CN" w:bidi="ar"/>
        </w:rPr>
        <w:fldChar w:fldCharType="end"/>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60770" cy="3429635"/>
            <wp:effectExtent l="0" t="0" r="11430" b="18415"/>
            <wp:docPr id="26" name="图片 13"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3" descr="IMG_262"/>
                    <pic:cNvPicPr>
                      <a:picLocks noChangeAspect="1"/>
                    </pic:cNvPicPr>
                  </pic:nvPicPr>
                  <pic:blipFill>
                    <a:blip r:embed="rId16"/>
                    <a:stretch>
                      <a:fillRect/>
                    </a:stretch>
                  </pic:blipFill>
                  <pic:spPr>
                    <a:xfrm>
                      <a:off x="0" y="0"/>
                      <a:ext cx="6160770" cy="342963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51245" cy="3375025"/>
            <wp:effectExtent l="0" t="0" r="1905" b="15875"/>
            <wp:docPr id="27" name="图片 14"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4" descr="IMG_263"/>
                    <pic:cNvPicPr>
                      <a:picLocks noChangeAspect="1"/>
                    </pic:cNvPicPr>
                  </pic:nvPicPr>
                  <pic:blipFill>
                    <a:blip r:embed="rId17"/>
                    <a:stretch>
                      <a:fillRect/>
                    </a:stretch>
                  </pic:blipFill>
                  <pic:spPr>
                    <a:xfrm>
                      <a:off x="0" y="0"/>
                      <a:ext cx="6151245" cy="337502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06160" cy="3342640"/>
            <wp:effectExtent l="0" t="0" r="8890" b="10160"/>
            <wp:docPr id="32" name="图片 15"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5" descr="IMG_264"/>
                    <pic:cNvPicPr>
                      <a:picLocks noChangeAspect="1"/>
                    </pic:cNvPicPr>
                  </pic:nvPicPr>
                  <pic:blipFill>
                    <a:blip r:embed="rId18"/>
                    <a:stretch>
                      <a:fillRect/>
                    </a:stretch>
                  </pic:blipFill>
                  <pic:spPr>
                    <a:xfrm>
                      <a:off x="0" y="0"/>
                      <a:ext cx="6106160" cy="334264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51245" cy="3478530"/>
            <wp:effectExtent l="0" t="0" r="1905" b="7620"/>
            <wp:docPr id="30" name="图片 16"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6" descr="IMG_265"/>
                    <pic:cNvPicPr>
                      <a:picLocks noChangeAspect="1"/>
                    </pic:cNvPicPr>
                  </pic:nvPicPr>
                  <pic:blipFill>
                    <a:blip r:embed="rId19"/>
                    <a:stretch>
                      <a:fillRect/>
                    </a:stretch>
                  </pic:blipFill>
                  <pic:spPr>
                    <a:xfrm>
                      <a:off x="0" y="0"/>
                      <a:ext cx="6151245" cy="347853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44565" cy="3209290"/>
            <wp:effectExtent l="0" t="0" r="13335" b="10160"/>
            <wp:docPr id="33" name="图片 17"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7" descr="IMG_266"/>
                    <pic:cNvPicPr>
                      <a:picLocks noChangeAspect="1"/>
                    </pic:cNvPicPr>
                  </pic:nvPicPr>
                  <pic:blipFill>
                    <a:blip r:embed="rId20"/>
                    <a:stretch>
                      <a:fillRect/>
                    </a:stretch>
                  </pic:blipFill>
                  <pic:spPr>
                    <a:xfrm>
                      <a:off x="0" y="0"/>
                      <a:ext cx="6044565" cy="320929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991860" cy="3347720"/>
            <wp:effectExtent l="0" t="0" r="8890" b="5080"/>
            <wp:docPr id="37" name="图片 18"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8" descr="IMG_267"/>
                    <pic:cNvPicPr>
                      <a:picLocks noChangeAspect="1"/>
                    </pic:cNvPicPr>
                  </pic:nvPicPr>
                  <pic:blipFill>
                    <a:blip r:embed="rId21"/>
                    <a:stretch>
                      <a:fillRect/>
                    </a:stretch>
                  </pic:blipFill>
                  <pic:spPr>
                    <a:xfrm>
                      <a:off x="0" y="0"/>
                      <a:ext cx="5991860" cy="334772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26480" cy="3362960"/>
            <wp:effectExtent l="0" t="0" r="7620" b="8890"/>
            <wp:docPr id="38" name="图片 19"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9" descr="IMG_268"/>
                    <pic:cNvPicPr>
                      <a:picLocks noChangeAspect="1"/>
                    </pic:cNvPicPr>
                  </pic:nvPicPr>
                  <pic:blipFill>
                    <a:blip r:embed="rId22"/>
                    <a:stretch>
                      <a:fillRect/>
                    </a:stretch>
                  </pic:blipFill>
                  <pic:spPr>
                    <a:xfrm>
                      <a:off x="0" y="0"/>
                      <a:ext cx="6126480" cy="336296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56325" cy="3200400"/>
            <wp:effectExtent l="0" t="0" r="15875" b="0"/>
            <wp:docPr id="39" name="图片 20"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0" descr="IMG_269"/>
                    <pic:cNvPicPr>
                      <a:picLocks noChangeAspect="1"/>
                    </pic:cNvPicPr>
                  </pic:nvPicPr>
                  <pic:blipFill>
                    <a:blip r:embed="rId23"/>
                    <a:stretch>
                      <a:fillRect/>
                    </a:stretch>
                  </pic:blipFill>
                  <pic:spPr>
                    <a:xfrm>
                      <a:off x="0" y="0"/>
                      <a:ext cx="6156325" cy="32004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46470" cy="3457575"/>
            <wp:effectExtent l="0" t="0" r="11430" b="9525"/>
            <wp:docPr id="40" name="图片 21"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1" descr="IMG_270"/>
                    <pic:cNvPicPr>
                      <a:picLocks noChangeAspect="1"/>
                    </pic:cNvPicPr>
                  </pic:nvPicPr>
                  <pic:blipFill>
                    <a:blip r:embed="rId24"/>
                    <a:stretch>
                      <a:fillRect/>
                    </a:stretch>
                  </pic:blipFill>
                  <pic:spPr>
                    <a:xfrm>
                      <a:off x="0" y="0"/>
                      <a:ext cx="6046470" cy="345757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11240" cy="3315335"/>
            <wp:effectExtent l="0" t="0" r="3810" b="18415"/>
            <wp:docPr id="44" name="图片 22"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2" descr="IMG_271"/>
                    <pic:cNvPicPr>
                      <a:picLocks noChangeAspect="1"/>
                    </pic:cNvPicPr>
                  </pic:nvPicPr>
                  <pic:blipFill>
                    <a:blip r:embed="rId25"/>
                    <a:stretch>
                      <a:fillRect/>
                    </a:stretch>
                  </pic:blipFill>
                  <pic:spPr>
                    <a:xfrm>
                      <a:off x="0" y="0"/>
                      <a:ext cx="6111240" cy="331533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62345" cy="3381375"/>
            <wp:effectExtent l="0" t="0" r="14605" b="9525"/>
            <wp:docPr id="42" name="图片 23"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3" descr="IMG_272"/>
                    <pic:cNvPicPr>
                      <a:picLocks noChangeAspect="1"/>
                    </pic:cNvPicPr>
                  </pic:nvPicPr>
                  <pic:blipFill>
                    <a:blip r:embed="rId26"/>
                    <a:stretch>
                      <a:fillRect/>
                    </a:stretch>
                  </pic:blipFill>
                  <pic:spPr>
                    <a:xfrm>
                      <a:off x="0" y="0"/>
                      <a:ext cx="6062345" cy="338137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87440" cy="3429635"/>
            <wp:effectExtent l="0" t="0" r="3810" b="18415"/>
            <wp:docPr id="43" name="图片 24"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4" descr="IMG_273"/>
                    <pic:cNvPicPr>
                      <a:picLocks noChangeAspect="1"/>
                    </pic:cNvPicPr>
                  </pic:nvPicPr>
                  <pic:blipFill>
                    <a:blip r:embed="rId27"/>
                    <a:stretch>
                      <a:fillRect/>
                    </a:stretch>
                  </pic:blipFill>
                  <pic:spPr>
                    <a:xfrm>
                      <a:off x="0" y="0"/>
                      <a:ext cx="6187440" cy="342963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86170" cy="3416300"/>
            <wp:effectExtent l="0" t="0" r="5080" b="12700"/>
            <wp:docPr id="41" name="图片 25"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5" descr="IMG_274"/>
                    <pic:cNvPicPr>
                      <a:picLocks noChangeAspect="1"/>
                    </pic:cNvPicPr>
                  </pic:nvPicPr>
                  <pic:blipFill>
                    <a:blip r:embed="rId28"/>
                    <a:stretch>
                      <a:fillRect/>
                    </a:stretch>
                  </pic:blipFill>
                  <pic:spPr>
                    <a:xfrm>
                      <a:off x="0" y="0"/>
                      <a:ext cx="6186170" cy="34163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72200" cy="3284220"/>
            <wp:effectExtent l="0" t="0" r="0" b="11430"/>
            <wp:docPr id="25" name="图片 26"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6" descr="IMG_275"/>
                    <pic:cNvPicPr>
                      <a:picLocks noChangeAspect="1"/>
                    </pic:cNvPicPr>
                  </pic:nvPicPr>
                  <pic:blipFill>
                    <a:blip r:embed="rId29"/>
                    <a:stretch>
                      <a:fillRect/>
                    </a:stretch>
                  </pic:blipFill>
                  <pic:spPr>
                    <a:xfrm>
                      <a:off x="0" y="0"/>
                      <a:ext cx="6172200" cy="328422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20460" cy="2889885"/>
            <wp:effectExtent l="0" t="0" r="8890" b="5715"/>
            <wp:docPr id="23" name="图片 27"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7" descr="IMG_276"/>
                    <pic:cNvPicPr>
                      <a:picLocks noChangeAspect="1"/>
                    </pic:cNvPicPr>
                  </pic:nvPicPr>
                  <pic:blipFill>
                    <a:blip r:embed="rId30"/>
                    <a:stretch>
                      <a:fillRect/>
                    </a:stretch>
                  </pic:blipFill>
                  <pic:spPr>
                    <a:xfrm>
                      <a:off x="0" y="0"/>
                      <a:ext cx="6220460" cy="288988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21730" cy="3401060"/>
            <wp:effectExtent l="0" t="0" r="7620" b="8890"/>
            <wp:docPr id="24" name="图片 28"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8" descr="IMG_277"/>
                    <pic:cNvPicPr>
                      <a:picLocks noChangeAspect="1"/>
                    </pic:cNvPicPr>
                  </pic:nvPicPr>
                  <pic:blipFill>
                    <a:blip r:embed="rId31"/>
                    <a:stretch>
                      <a:fillRect/>
                    </a:stretch>
                  </pic:blipFill>
                  <pic:spPr>
                    <a:xfrm>
                      <a:off x="0" y="0"/>
                      <a:ext cx="6221730" cy="340106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57925" cy="3480435"/>
            <wp:effectExtent l="0" t="0" r="9525" b="5715"/>
            <wp:docPr id="20" name="图片 29"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9" descr="IMG_278"/>
                    <pic:cNvPicPr>
                      <a:picLocks noChangeAspect="1"/>
                    </pic:cNvPicPr>
                  </pic:nvPicPr>
                  <pic:blipFill>
                    <a:blip r:embed="rId32"/>
                    <a:stretch>
                      <a:fillRect/>
                    </a:stretch>
                  </pic:blipFill>
                  <pic:spPr>
                    <a:xfrm>
                      <a:off x="0" y="0"/>
                      <a:ext cx="6257925" cy="348043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07125" cy="3439795"/>
            <wp:effectExtent l="0" t="0" r="3175" b="8255"/>
            <wp:docPr id="19" name="图片 30"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0" descr="IMG_279"/>
                    <pic:cNvPicPr>
                      <a:picLocks noChangeAspect="1"/>
                    </pic:cNvPicPr>
                  </pic:nvPicPr>
                  <pic:blipFill>
                    <a:blip r:embed="rId33"/>
                    <a:stretch>
                      <a:fillRect/>
                    </a:stretch>
                  </pic:blipFill>
                  <pic:spPr>
                    <a:xfrm>
                      <a:off x="0" y="0"/>
                      <a:ext cx="6207125" cy="343979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87110" cy="3381375"/>
            <wp:effectExtent l="0" t="0" r="8890" b="9525"/>
            <wp:docPr id="21" name="图片 31"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1" descr="IMG_280"/>
                    <pic:cNvPicPr>
                      <a:picLocks noChangeAspect="1"/>
                    </pic:cNvPicPr>
                  </pic:nvPicPr>
                  <pic:blipFill>
                    <a:blip r:embed="rId34"/>
                    <a:stretch>
                      <a:fillRect/>
                    </a:stretch>
                  </pic:blipFill>
                  <pic:spPr>
                    <a:xfrm>
                      <a:off x="0" y="0"/>
                      <a:ext cx="6087110" cy="338137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21705" cy="3403600"/>
            <wp:effectExtent l="0" t="0" r="17145" b="6350"/>
            <wp:docPr id="22" name="图片 32"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2" descr="IMG_281"/>
                    <pic:cNvPicPr>
                      <a:picLocks noChangeAspect="1"/>
                    </pic:cNvPicPr>
                  </pic:nvPicPr>
                  <pic:blipFill>
                    <a:blip r:embed="rId35"/>
                    <a:stretch>
                      <a:fillRect/>
                    </a:stretch>
                  </pic:blipFill>
                  <pic:spPr>
                    <a:xfrm>
                      <a:off x="0" y="0"/>
                      <a:ext cx="6021705" cy="34036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915660" cy="3176905"/>
            <wp:effectExtent l="0" t="0" r="8890" b="4445"/>
            <wp:docPr id="14" name="图片 33"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3" descr="IMG_282"/>
                    <pic:cNvPicPr>
                      <a:picLocks noChangeAspect="1"/>
                    </pic:cNvPicPr>
                  </pic:nvPicPr>
                  <pic:blipFill>
                    <a:blip r:embed="rId36"/>
                    <a:stretch>
                      <a:fillRect/>
                    </a:stretch>
                  </pic:blipFill>
                  <pic:spPr>
                    <a:xfrm>
                      <a:off x="0" y="0"/>
                      <a:ext cx="5915660" cy="317690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985510" cy="3343910"/>
            <wp:effectExtent l="0" t="0" r="15240" b="8890"/>
            <wp:docPr id="11" name="图片 34"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4" descr="IMG_283"/>
                    <pic:cNvPicPr>
                      <a:picLocks noChangeAspect="1"/>
                    </pic:cNvPicPr>
                  </pic:nvPicPr>
                  <pic:blipFill>
                    <a:blip r:embed="rId37"/>
                    <a:stretch>
                      <a:fillRect/>
                    </a:stretch>
                  </pic:blipFill>
                  <pic:spPr>
                    <a:xfrm>
                      <a:off x="0" y="0"/>
                      <a:ext cx="5985510" cy="334391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77585" cy="3248025"/>
            <wp:effectExtent l="0" t="0" r="18415" b="9525"/>
            <wp:docPr id="16" name="图片 35"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5" descr="IMG_284"/>
                    <pic:cNvPicPr>
                      <a:picLocks noChangeAspect="1"/>
                    </pic:cNvPicPr>
                  </pic:nvPicPr>
                  <pic:blipFill>
                    <a:blip r:embed="rId38"/>
                    <a:stretch>
                      <a:fillRect/>
                    </a:stretch>
                  </pic:blipFill>
                  <pic:spPr>
                    <a:xfrm>
                      <a:off x="0" y="0"/>
                      <a:ext cx="6077585" cy="324802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15685" cy="3171190"/>
            <wp:effectExtent l="0" t="0" r="18415" b="10160"/>
            <wp:docPr id="8" name="图片 36"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6" descr="IMG_285"/>
                    <pic:cNvPicPr>
                      <a:picLocks noChangeAspect="1"/>
                    </pic:cNvPicPr>
                  </pic:nvPicPr>
                  <pic:blipFill>
                    <a:blip r:embed="rId39"/>
                    <a:stretch>
                      <a:fillRect/>
                    </a:stretch>
                  </pic:blipFill>
                  <pic:spPr>
                    <a:xfrm>
                      <a:off x="0" y="0"/>
                      <a:ext cx="6115685" cy="317119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09030" cy="3448050"/>
            <wp:effectExtent l="0" t="0" r="1270" b="0"/>
            <wp:docPr id="7" name="图片 37"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7" descr="IMG_286"/>
                    <pic:cNvPicPr>
                      <a:picLocks noChangeAspect="1"/>
                    </pic:cNvPicPr>
                  </pic:nvPicPr>
                  <pic:blipFill>
                    <a:blip r:embed="rId40"/>
                    <a:stretch>
                      <a:fillRect/>
                    </a:stretch>
                  </pic:blipFill>
                  <pic:spPr>
                    <a:xfrm>
                      <a:off x="0" y="0"/>
                      <a:ext cx="6209030" cy="34480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48400" cy="3488690"/>
            <wp:effectExtent l="0" t="0" r="0" b="16510"/>
            <wp:docPr id="13" name="图片 38"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8" descr="IMG_287"/>
                    <pic:cNvPicPr>
                      <a:picLocks noChangeAspect="1"/>
                    </pic:cNvPicPr>
                  </pic:nvPicPr>
                  <pic:blipFill>
                    <a:blip r:embed="rId41"/>
                    <a:stretch>
                      <a:fillRect/>
                    </a:stretch>
                  </pic:blipFill>
                  <pic:spPr>
                    <a:xfrm>
                      <a:off x="0" y="0"/>
                      <a:ext cx="6248400" cy="348869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81725" cy="3420110"/>
            <wp:effectExtent l="0" t="0" r="9525" b="8890"/>
            <wp:docPr id="9" name="图片 39"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9" descr="IMG_288"/>
                    <pic:cNvPicPr>
                      <a:picLocks noChangeAspect="1"/>
                    </pic:cNvPicPr>
                  </pic:nvPicPr>
                  <pic:blipFill>
                    <a:blip r:embed="rId42"/>
                    <a:stretch>
                      <a:fillRect/>
                    </a:stretch>
                  </pic:blipFill>
                  <pic:spPr>
                    <a:xfrm>
                      <a:off x="0" y="0"/>
                      <a:ext cx="6181725" cy="342011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353175" cy="3570605"/>
            <wp:effectExtent l="0" t="0" r="9525" b="10795"/>
            <wp:docPr id="15" name="图片 40"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0" descr="IMG_289"/>
                    <pic:cNvPicPr>
                      <a:picLocks noChangeAspect="1"/>
                    </pic:cNvPicPr>
                  </pic:nvPicPr>
                  <pic:blipFill>
                    <a:blip r:embed="rId43"/>
                    <a:stretch>
                      <a:fillRect/>
                    </a:stretch>
                  </pic:blipFill>
                  <pic:spPr>
                    <a:xfrm>
                      <a:off x="0" y="0"/>
                      <a:ext cx="6353175" cy="357060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306185" cy="3486150"/>
            <wp:effectExtent l="0" t="0" r="18415" b="0"/>
            <wp:docPr id="12" name="图片 41"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1" descr="IMG_290"/>
                    <pic:cNvPicPr>
                      <a:picLocks noChangeAspect="1"/>
                    </pic:cNvPicPr>
                  </pic:nvPicPr>
                  <pic:blipFill>
                    <a:blip r:embed="rId44"/>
                    <a:stretch>
                      <a:fillRect/>
                    </a:stretch>
                  </pic:blipFill>
                  <pic:spPr>
                    <a:xfrm>
                      <a:off x="0" y="0"/>
                      <a:ext cx="6306185" cy="348615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240145" cy="3399155"/>
            <wp:effectExtent l="0" t="0" r="8255" b="10795"/>
            <wp:docPr id="18" name="图片 42"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2" descr="IMG_291"/>
                    <pic:cNvPicPr>
                      <a:picLocks noChangeAspect="1"/>
                    </pic:cNvPicPr>
                  </pic:nvPicPr>
                  <pic:blipFill>
                    <a:blip r:embed="rId45"/>
                    <a:stretch>
                      <a:fillRect/>
                    </a:stretch>
                  </pic:blipFill>
                  <pic:spPr>
                    <a:xfrm>
                      <a:off x="0" y="0"/>
                      <a:ext cx="6240145" cy="339915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125210" cy="3336925"/>
            <wp:effectExtent l="0" t="0" r="8890" b="15875"/>
            <wp:docPr id="10" name="图片 43"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3" descr="IMG_292"/>
                    <pic:cNvPicPr>
                      <a:picLocks noChangeAspect="1"/>
                    </pic:cNvPicPr>
                  </pic:nvPicPr>
                  <pic:blipFill>
                    <a:blip r:embed="rId46"/>
                    <a:stretch>
                      <a:fillRect/>
                    </a:stretch>
                  </pic:blipFill>
                  <pic:spPr>
                    <a:xfrm>
                      <a:off x="0" y="0"/>
                      <a:ext cx="6125210" cy="333692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173470" cy="3364865"/>
            <wp:effectExtent l="0" t="0" r="17780" b="6985"/>
            <wp:docPr id="17" name="图片 44"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4" descr="IMG_293"/>
                    <pic:cNvPicPr>
                      <a:picLocks noChangeAspect="1"/>
                    </pic:cNvPicPr>
                  </pic:nvPicPr>
                  <pic:blipFill>
                    <a:blip r:embed="rId47"/>
                    <a:stretch>
                      <a:fillRect/>
                    </a:stretch>
                  </pic:blipFill>
                  <pic:spPr>
                    <a:xfrm>
                      <a:off x="0" y="0"/>
                      <a:ext cx="6173470" cy="336486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Style w:val="5"/>
          <w:rFonts w:hint="default" w:ascii="Segoe UI" w:hAnsi="Segoe UI" w:eastAsia="Segoe UI" w:cs="Segoe UI"/>
          <w:b/>
          <w:bCs/>
          <w:i w:val="0"/>
          <w:iCs w:val="0"/>
          <w:caps w:val="0"/>
          <w:color w:val="000000"/>
          <w:spacing w:val="0"/>
          <w:sz w:val="27"/>
          <w:szCs w:val="27"/>
          <w:shd w:val="clear" w:fill="FDDA00"/>
        </w:rPr>
      </w:pPr>
    </w:p>
    <w:p>
      <w:pPr>
        <w:pStyle w:val="2"/>
        <w:keepNext w:val="0"/>
        <w:keepLines w:val="0"/>
        <w:widowControl/>
        <w:suppressLineNumbers w:val="0"/>
        <w:shd w:val="clear" w:fill="FFFFFF"/>
        <w:ind w:left="0" w:firstLine="0"/>
        <w:jc w:val="center"/>
        <w:rPr>
          <w:rStyle w:val="5"/>
          <w:rFonts w:hint="default" w:ascii="Segoe UI" w:hAnsi="Segoe UI" w:eastAsia="Segoe UI" w:cs="Segoe UI"/>
          <w:b/>
          <w:bCs/>
          <w:i w:val="0"/>
          <w:iCs w:val="0"/>
          <w:caps w:val="0"/>
          <w:color w:val="000000"/>
          <w:spacing w:val="0"/>
          <w:sz w:val="27"/>
          <w:szCs w:val="27"/>
          <w:shd w:val="clear" w:fill="FDDA00"/>
        </w:rPr>
      </w:pPr>
    </w:p>
    <w:p>
      <w:pPr>
        <w:pStyle w:val="2"/>
        <w:keepNext w:val="0"/>
        <w:keepLines w:val="0"/>
        <w:widowControl/>
        <w:suppressLineNumbers w:val="0"/>
        <w:shd w:val="clear" w:fill="FFFFFF"/>
        <w:ind w:left="0" w:firstLine="0"/>
        <w:jc w:val="center"/>
        <w:rPr>
          <w:rFonts w:ascii="Segoe UI" w:hAnsi="Segoe UI" w:eastAsia="Segoe UI" w:cs="Segoe UI"/>
          <w:i w:val="0"/>
          <w:iCs w:val="0"/>
          <w:caps w:val="0"/>
          <w:color w:val="000000"/>
          <w:spacing w:val="0"/>
          <w:sz w:val="27"/>
          <w:szCs w:val="27"/>
        </w:rPr>
      </w:pPr>
      <w:bookmarkStart w:id="0" w:name="_GoBack"/>
      <w:bookmarkEnd w:id="0"/>
      <w:r>
        <w:rPr>
          <w:rStyle w:val="5"/>
          <w:rFonts w:hint="default" w:ascii="Segoe UI" w:hAnsi="Segoe UI" w:eastAsia="Segoe UI" w:cs="Segoe UI"/>
          <w:b/>
          <w:bCs/>
          <w:i w:val="0"/>
          <w:iCs w:val="0"/>
          <w:caps w:val="0"/>
          <w:color w:val="000000"/>
          <w:spacing w:val="0"/>
          <w:sz w:val="27"/>
          <w:szCs w:val="27"/>
          <w:shd w:val="clear" w:fill="FDDA00"/>
        </w:rPr>
        <w:t>一、多多进宝开通后有什么需要注意的？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60A0A"/>
          <w:spacing w:val="0"/>
          <w:kern w:val="0"/>
          <w:sz w:val="24"/>
          <w:szCs w:val="24"/>
          <w:shd w:val="clear" w:fill="FFFFFF"/>
          <w:lang w:val="en-US" w:eastAsia="zh-CN" w:bidi="ar"/>
        </w:rPr>
        <w:t>目前多多进宝已经有海量推手合作，这意味着设置多多进宝商品的有非常好的外部流量曝光机会</w:t>
      </w:r>
      <w:r>
        <w:rPr>
          <w:rFonts w:hint="default" w:ascii="Segoe UI" w:hAnsi="Segoe UI" w:eastAsia="Segoe UI" w:cs="Segoe UI"/>
          <w:i w:val="0"/>
          <w:iCs w:val="0"/>
          <w:caps w:val="0"/>
          <w:color w:val="000000"/>
          <w:spacing w:val="0"/>
          <w:kern w:val="0"/>
          <w:sz w:val="24"/>
          <w:szCs w:val="24"/>
          <w:shd w:val="clear" w:fill="FFFFFF"/>
          <w:lang w:val="en-US" w:eastAsia="zh-CN" w:bidi="ar"/>
        </w:rPr>
        <w:t>！（流量展现形式主要有四个：多多进宝网站、多多进宝公众号、多多团长APP、及各渠道的推手分享曝光。）而且多多进宝爆单速度很快，经常会有新品日销量过万，所以各位商家要记住参加多多进宝推广的商品</w:t>
      </w:r>
      <w:r>
        <w:rPr>
          <w:rFonts w:hint="default" w:ascii="Segoe UI" w:hAnsi="Segoe UI" w:eastAsia="Segoe UI" w:cs="Segoe UI"/>
          <w:i w:val="0"/>
          <w:iCs w:val="0"/>
          <w:caps w:val="0"/>
          <w:color w:val="F10808"/>
          <w:spacing w:val="0"/>
          <w:kern w:val="0"/>
          <w:sz w:val="24"/>
          <w:szCs w:val="24"/>
          <w:shd w:val="clear" w:fill="FFFFFF"/>
          <w:lang w:val="en-US" w:eastAsia="zh-CN" w:bidi="ar"/>
        </w:rPr>
        <w:t>一定要根据自己的实际能力去设置适合的库存，以免违反平台规则</w:t>
      </w:r>
      <w:r>
        <w:rPr>
          <w:rFonts w:hint="default" w:ascii="Segoe UI" w:hAnsi="Segoe UI" w:eastAsia="Segoe UI" w:cs="Segoe UI"/>
          <w:i w:val="0"/>
          <w:iCs w:val="0"/>
          <w:caps w:val="0"/>
          <w:color w:val="000000"/>
          <w:spacing w:val="0"/>
          <w:kern w:val="0"/>
          <w:sz w:val="24"/>
          <w:szCs w:val="24"/>
          <w:shd w:val="clear" w:fill="FFFFFF"/>
          <w:lang w:val="en-US" w:eastAsia="zh-CN" w:bidi="ar"/>
        </w:rPr>
        <w:t>，造成不必要的损失。</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333333"/>
          <w:spacing w:val="0"/>
          <w:kern w:val="0"/>
          <w:sz w:val="24"/>
          <w:szCs w:val="24"/>
          <w:shd w:val="clear" w:fill="FFFFFF"/>
          <w:lang w:val="en-US" w:eastAsia="zh-CN" w:bidi="ar"/>
        </w:rPr>
        <w:t>举个小栗子，这款新品水果之前销量一直很低，几乎每天都是0，后来开通多多进宝，设置了2元券和25%的佣金，当天销量破万，而后经过几天的积累，成为爆款进入主站资源池，销量增长非常快！</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7486650" cy="5114925"/>
            <wp:effectExtent l="0" t="0" r="0" b="9525"/>
            <wp:docPr id="45" name="图片 4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IMG_256"/>
                    <pic:cNvPicPr>
                      <a:picLocks noChangeAspect="1"/>
                    </pic:cNvPicPr>
                  </pic:nvPicPr>
                  <pic:blipFill>
                    <a:blip r:embed="rId48"/>
                    <a:stretch>
                      <a:fillRect/>
                    </a:stretch>
                  </pic:blipFill>
                  <pic:spPr>
                    <a:xfrm>
                      <a:off x="0" y="0"/>
                      <a:ext cx="7486650" cy="511492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br w:type="textWrapping"/>
      </w:r>
      <w:r>
        <w:rPr>
          <w:rFonts w:hint="default" w:ascii="Segoe UI" w:hAnsi="Segoe UI" w:eastAsia="Segoe UI" w:cs="Segoe UI"/>
          <w:i w:val="0"/>
          <w:iCs w:val="0"/>
          <w:caps w:val="0"/>
          <w:color w:val="000000"/>
          <w:spacing w:val="0"/>
          <w:sz w:val="27"/>
          <w:szCs w:val="27"/>
          <w:shd w:val="clear" w:fill="FDDA00"/>
        </w:rPr>
        <w:t>二、</w:t>
      </w:r>
      <w:r>
        <w:rPr>
          <w:rStyle w:val="5"/>
          <w:rFonts w:hint="default" w:ascii="Segoe UI" w:hAnsi="Segoe UI" w:eastAsia="Segoe UI" w:cs="Segoe UI"/>
          <w:b/>
          <w:bCs/>
          <w:i w:val="0"/>
          <w:iCs w:val="0"/>
          <w:caps w:val="0"/>
          <w:color w:val="000000"/>
          <w:spacing w:val="0"/>
          <w:sz w:val="27"/>
          <w:szCs w:val="27"/>
          <w:shd w:val="clear" w:fill="FDDA00"/>
        </w:rPr>
        <w:t>多多进宝三种单品推广形式有什么区别？</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80505"/>
          <w:spacing w:val="0"/>
          <w:kern w:val="0"/>
          <w:sz w:val="24"/>
          <w:szCs w:val="24"/>
          <w:shd w:val="clear" w:fill="FFFFFF"/>
          <w:lang w:val="en-US" w:eastAsia="zh-CN" w:bidi="ar"/>
        </w:rPr>
        <w:t>1、</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Style w:val="5"/>
          <w:rFonts w:hint="default" w:ascii="Segoe UI" w:hAnsi="Segoe UI" w:eastAsia="Segoe UI" w:cs="Segoe UI"/>
          <w:b/>
          <w:bCs/>
          <w:i w:val="0"/>
          <w:iCs w:val="0"/>
          <w:caps w:val="0"/>
          <w:color w:val="F80505"/>
          <w:spacing w:val="0"/>
          <w:kern w:val="0"/>
          <w:sz w:val="24"/>
          <w:szCs w:val="24"/>
          <w:shd w:val="clear" w:fill="FFFFFF"/>
          <w:lang w:val="en-US" w:eastAsia="zh-CN" w:bidi="ar"/>
        </w:rPr>
        <w:t>通用推广</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针对有推广需求的商品，设置通用推广策略，实现特定商品的通用营销</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设置教程：</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begin"/>
      </w:r>
      <w:r>
        <w:rPr>
          <w:rFonts w:hint="default" w:ascii="Segoe UI" w:hAnsi="Segoe UI" w:eastAsia="Segoe UI" w:cs="Segoe UI"/>
          <w:i w:val="0"/>
          <w:iCs w:val="0"/>
          <w:caps w:val="0"/>
          <w:color w:val="2266AA"/>
          <w:spacing w:val="0"/>
          <w:kern w:val="0"/>
          <w:sz w:val="24"/>
          <w:szCs w:val="24"/>
          <w:u w:val="single"/>
          <w:shd w:val="clear" w:fill="FFFFFF"/>
          <w:lang w:val="en-US" w:eastAsia="zh-CN" w:bidi="ar"/>
        </w:rPr>
        <w:instrText xml:space="preserve"> HYPERLINK "https://mms.pinduoduo.com/other/help/detail/164/451" </w:instrTex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4"/>
          <w:szCs w:val="24"/>
          <w:u w:val="single"/>
          <w:shd w:val="clear" w:fill="FFFFFF"/>
        </w:rPr>
        <w:t>https://mms.pinduoduo.com/other/help/detail/164/451</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C0505"/>
          <w:spacing w:val="0"/>
          <w:kern w:val="0"/>
          <w:sz w:val="24"/>
          <w:szCs w:val="24"/>
          <w:shd w:val="clear" w:fill="FFFFFF"/>
          <w:lang w:val="en-US" w:eastAsia="zh-CN" w:bidi="ar"/>
        </w:rPr>
        <w:t>那么，通用推广要怎么设置效果更好？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最佳推广模式：券+佣金的组合拳玩法，佣金吸引推手推广，优惠券吸引顾客购买商品，其中佣金=（商品原价-优惠券）</w:t>
      </w:r>
      <w:r>
        <w:rPr>
          <w:rFonts w:hint="default" w:ascii="Segoe UI" w:hAnsi="Segoe UI" w:eastAsia="Segoe UI" w:cs="Segoe UI"/>
          <w:i w:val="0"/>
          <w:iCs w:val="0"/>
          <w:caps w:val="0"/>
          <w:color w:val="333333"/>
          <w:spacing w:val="0"/>
          <w:kern w:val="0"/>
          <w:sz w:val="24"/>
          <w:szCs w:val="24"/>
          <w:shd w:val="clear" w:fill="FFFFFF"/>
          <w:lang w:val="en-US" w:eastAsia="zh-CN" w:bidi="ar"/>
        </w:rPr>
        <w:t>*</w:t>
      </w:r>
      <w:r>
        <w:rPr>
          <w:rFonts w:hint="default" w:ascii="Segoe UI" w:hAnsi="Segoe UI" w:eastAsia="Segoe UI" w:cs="Segoe UI"/>
          <w:i w:val="0"/>
          <w:iCs w:val="0"/>
          <w:caps w:val="0"/>
          <w:color w:val="000000"/>
          <w:spacing w:val="0"/>
          <w:kern w:val="0"/>
          <w:sz w:val="24"/>
          <w:szCs w:val="24"/>
          <w:shd w:val="clear" w:fill="FFFFFF"/>
          <w:lang w:val="en-US" w:eastAsia="zh-CN" w:bidi="ar"/>
        </w:rPr>
        <w:t>佣金比例</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在这条链路中，最重要的是推手这个牵头商家和顾客交易的媒介，想要吸引推手采集商品进行推广，我们可以按照以下公式拆解玩法：</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推手佣金=流量*转化率*客单价*佣金比例</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对于推手来说，除了较高的佣金比例之外，他们更在乎的是这个商品自身能带来多少成交量，准确来说，是成交转化率（推手的自有流量一般为较固定值，波动率较低）</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影响成交转化率的因素有：券后价（商品原价-进宝优惠券）、商品本身转化问题（评价、总销量等）、客群来源（是否目标客群）</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多多进宝的渠道用户，对于基础销量等影响购买的因素，考虑的比重并不大，但他们对于价格敏感度非常高，且对产品的特质认知非常清晰，要想做好多多进宝，实惠的价格必须是首要因素，所以，在同等条件下，券后价会影响成交转化率变动，这样推手会优先选择券后价较低的商品，以提高成交转化率，获取更大的收益</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综上，商品获得推手推广的因素占比排名为：券后价＞佣金比例＞日常销量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那么如何高效匹配爆款所对应的券后价和佣金呢，宝妹告诉大家一个小技巧：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通过进入多多进宝官方网站</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begin"/>
      </w:r>
      <w:r>
        <w:rPr>
          <w:rFonts w:hint="default" w:ascii="Segoe UI" w:hAnsi="Segoe UI" w:eastAsia="Segoe UI" w:cs="Segoe UI"/>
          <w:i w:val="0"/>
          <w:iCs w:val="0"/>
          <w:caps w:val="0"/>
          <w:color w:val="2266AA"/>
          <w:spacing w:val="0"/>
          <w:kern w:val="0"/>
          <w:sz w:val="24"/>
          <w:szCs w:val="24"/>
          <w:u w:val="single"/>
          <w:shd w:val="clear" w:fill="FFFFFF"/>
          <w:lang w:val="en-US" w:eastAsia="zh-CN" w:bidi="ar"/>
        </w:rPr>
        <w:instrText xml:space="preserve"> HYPERLINK "https://jinbao.pinduoduo.com/promotion/single-promotion" </w:instrTex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4"/>
          <w:szCs w:val="24"/>
          <w:u w:val="single"/>
          <w:shd w:val="clear" w:fill="FFFFFF"/>
        </w:rPr>
        <w:t>https://jinbao.pinduoduo.com/promotion/single-promotion</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end"/>
      </w:r>
      <w:r>
        <w:rPr>
          <w:rFonts w:hint="default" w:ascii="Segoe UI" w:hAnsi="Segoe UI" w:eastAsia="Segoe UI" w:cs="Segoe UI"/>
          <w:i w:val="0"/>
          <w:iCs w:val="0"/>
          <w:caps w:val="0"/>
          <w:color w:val="000000"/>
          <w:spacing w:val="0"/>
          <w:kern w:val="0"/>
          <w:sz w:val="24"/>
          <w:szCs w:val="24"/>
          <w:shd w:val="clear" w:fill="FFFFFF"/>
          <w:lang w:val="en-US" w:eastAsia="zh-CN" w:bidi="ar"/>
        </w:rPr>
        <w:t>，查看【单品推广】-【精选】版块或者查看【热销榜单】，可参考同类商品的优惠券金额和佣金比例的设置情况，具备一定的参考意义。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通常，刚开始推广的商家会设置</w:t>
      </w:r>
      <w:r>
        <w:rPr>
          <w:rFonts w:hint="default" w:ascii="Segoe UI" w:hAnsi="Segoe UI" w:eastAsia="Segoe UI" w:cs="Segoe UI"/>
          <w:i w:val="0"/>
          <w:iCs w:val="0"/>
          <w:caps w:val="0"/>
          <w:color w:val="FF0000"/>
          <w:spacing w:val="0"/>
          <w:kern w:val="0"/>
          <w:sz w:val="24"/>
          <w:szCs w:val="24"/>
          <w:shd w:val="clear" w:fill="FFFFFF"/>
          <w:lang w:val="en-US" w:eastAsia="zh-CN" w:bidi="ar"/>
        </w:rPr>
        <w:t>高佣高券</w:t>
      </w:r>
      <w:r>
        <w:rPr>
          <w:rFonts w:hint="default" w:ascii="Segoe UI" w:hAnsi="Segoe UI" w:eastAsia="Segoe UI" w:cs="Segoe UI"/>
          <w:i w:val="0"/>
          <w:iCs w:val="0"/>
          <w:caps w:val="0"/>
          <w:color w:val="000000"/>
          <w:spacing w:val="0"/>
          <w:kern w:val="0"/>
          <w:sz w:val="24"/>
          <w:szCs w:val="24"/>
          <w:shd w:val="clear" w:fill="FFFFFF"/>
          <w:lang w:val="en-US" w:eastAsia="zh-CN" w:bidi="ar"/>
        </w:rPr>
        <w:t>（高佣金：一般为30%以上；高券：视商品情况而定，一般为10%以上）吸引推手和顾客，虽然会有一定的亏损，但可以帮助店铺快速出单，积累基础销量。</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15685" cy="1815465"/>
            <wp:effectExtent l="0" t="0" r="18415" b="13335"/>
            <wp:docPr id="47" name="图片 4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descr="IMG_257"/>
                    <pic:cNvPicPr>
                      <a:picLocks noChangeAspect="1"/>
                    </pic:cNvPicPr>
                  </pic:nvPicPr>
                  <pic:blipFill>
                    <a:blip r:embed="rId49"/>
                    <a:stretch>
                      <a:fillRect/>
                    </a:stretch>
                  </pic:blipFill>
                  <pic:spPr>
                    <a:xfrm>
                      <a:off x="0" y="0"/>
                      <a:ext cx="6115685" cy="181546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60606"/>
          <w:spacing w:val="0"/>
          <w:kern w:val="0"/>
          <w:sz w:val="24"/>
          <w:szCs w:val="24"/>
          <w:shd w:val="clear" w:fill="FFFFFF"/>
          <w:lang w:val="en-US" w:eastAsia="zh-CN" w:bidi="ar"/>
        </w:rPr>
        <w:t>2、专属推广</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针对专属推手，设置约定好的专属推广计划，其它推手无法获取专属佣金，只有对应专属ID的推手能获取佣金比例</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设置教程：</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begin"/>
      </w:r>
      <w:r>
        <w:rPr>
          <w:rFonts w:hint="default" w:ascii="Segoe UI" w:hAnsi="Segoe UI" w:eastAsia="Segoe UI" w:cs="Segoe UI"/>
          <w:i w:val="0"/>
          <w:iCs w:val="0"/>
          <w:caps w:val="0"/>
          <w:color w:val="2266AA"/>
          <w:spacing w:val="0"/>
          <w:kern w:val="0"/>
          <w:sz w:val="24"/>
          <w:szCs w:val="24"/>
          <w:u w:val="single"/>
          <w:shd w:val="clear" w:fill="FFFFFF"/>
          <w:lang w:val="en-US" w:eastAsia="zh-CN" w:bidi="ar"/>
        </w:rPr>
        <w:instrText xml:space="preserve"> HYPERLINK "https://mms.pinduoduo.com/other/help/detail/164/452" \t "https://mms.pinduoduo.com/daxue/detail?courseId=570&amp;spm=10193&amp;refer_page_url=aHR0cHM6Ly9tbXMucGluZHVvZHVvLmNvbS9kYXh1ZS9kZXRhaWw/_blank" </w:instrTex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4"/>
          <w:szCs w:val="24"/>
          <w:u w:val="single"/>
          <w:shd w:val="clear" w:fill="FFFFFF"/>
        </w:rPr>
        <w:t>https://mms.pinduoduo.com/other/help/detail/164/452</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专属推广形式一般适用的场景为：商品需要把控推广节奏和销量，避免造成损失，从而达成特定的推广目标，或者以独家推广为噱头，建立和优质推手的合作关系，达成预想效果</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D0909"/>
          <w:spacing w:val="0"/>
          <w:kern w:val="0"/>
          <w:sz w:val="24"/>
          <w:szCs w:val="24"/>
          <w:shd w:val="clear" w:fill="FFFFFF"/>
          <w:lang w:val="en-US" w:eastAsia="zh-CN" w:bidi="ar"/>
        </w:rPr>
        <w:t>3、招商推广</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通过参与招商团长发起的活动，与招商团长达成确定的合作意向，设置沟通好的佣金比例和优惠券金额，实现确定性营销推广</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设置教程：</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begin"/>
      </w:r>
      <w:r>
        <w:rPr>
          <w:rFonts w:hint="default" w:ascii="Segoe UI" w:hAnsi="Segoe UI" w:eastAsia="Segoe UI" w:cs="Segoe UI"/>
          <w:i w:val="0"/>
          <w:iCs w:val="0"/>
          <w:caps w:val="0"/>
          <w:color w:val="2266AA"/>
          <w:spacing w:val="0"/>
          <w:kern w:val="0"/>
          <w:sz w:val="24"/>
          <w:szCs w:val="24"/>
          <w:u w:val="single"/>
          <w:shd w:val="clear" w:fill="FFFFFF"/>
          <w:lang w:val="en-US" w:eastAsia="zh-CN" w:bidi="ar"/>
        </w:rPr>
        <w:instrText xml:space="preserve"> HYPERLINK "https://mms.pinduoduo.com/other/help/detail/95/455" </w:instrTex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4"/>
          <w:szCs w:val="24"/>
          <w:u w:val="single"/>
          <w:shd w:val="clear" w:fill="FFFFFF"/>
        </w:rPr>
        <w:t>https://mms.pinduoduo.com/other/help/detail/95/455</w:t>
      </w:r>
      <w:r>
        <w:rPr>
          <w:rFonts w:hint="default" w:ascii="Segoe UI" w:hAnsi="Segoe UI" w:eastAsia="Segoe UI" w:cs="Segoe UI"/>
          <w:i w:val="0"/>
          <w:iCs w:val="0"/>
          <w:caps w:val="0"/>
          <w:color w:val="2266AA"/>
          <w:spacing w:val="0"/>
          <w:kern w:val="0"/>
          <w:sz w:val="24"/>
          <w:szCs w:val="24"/>
          <w:u w:val="singl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招商团长作为商家和推手之间的桥梁，通过商品招商推广计划，帮助商家将优质商品直接下发给推手资源，实现推广流量层级裂变，商品获取更大曝光流量和销售量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那么在哪里可以参加团长发起的招商活动呢？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很多商家想要寻找给力的招商团长推广活动，但苦于不知从何处找到，为了方便大家和招商团长沟通，我们特地开设了招商活动广场哟</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0"/>
          <w:kern w:val="0"/>
          <w:sz w:val="24"/>
          <w:szCs w:val="24"/>
          <w:shd w:val="clear" w:fill="FFFFFF"/>
          <w:lang w:val="en-US" w:eastAsia="zh-CN" w:bidi="ar"/>
        </w:rPr>
        <w:t>在商家后台【多多进宝】导航栏-【进宝首页】，点击进入【招商活动广场】</w:t>
      </w:r>
      <w:r>
        <w:rPr>
          <w:rFonts w:hint="default" w:ascii="Segoe UI" w:hAnsi="Segoe UI" w:eastAsia="Segoe UI" w:cs="Segoe UI"/>
          <w:i w:val="0"/>
          <w:iCs w:val="0"/>
          <w:caps w:val="0"/>
          <w:color w:val="000000"/>
          <w:spacing w:val="0"/>
          <w:kern w:val="0"/>
          <w:sz w:val="24"/>
          <w:szCs w:val="24"/>
          <w:shd w:val="clear" w:fill="FFFFFF"/>
          <w:lang w:val="en-US" w:eastAsia="zh-CN" w:bidi="ar"/>
        </w:rPr>
        <w:t>，或者在商家后台</w:t>
      </w:r>
      <w:r>
        <w:rPr>
          <w:rFonts w:hint="default" w:ascii="Segoe UI" w:hAnsi="Segoe UI" w:eastAsia="Segoe UI" w:cs="Segoe UI"/>
          <w:i w:val="0"/>
          <w:iCs w:val="0"/>
          <w:caps w:val="0"/>
          <w:color w:val="FF0000"/>
          <w:spacing w:val="0"/>
          <w:kern w:val="0"/>
          <w:sz w:val="24"/>
          <w:szCs w:val="24"/>
          <w:shd w:val="clear" w:fill="FFFFFF"/>
          <w:lang w:val="en-US" w:eastAsia="zh-CN" w:bidi="ar"/>
        </w:rPr>
        <w:t>【多多进宝】-【推广助力】点击进入【招商活动广场】</w:t>
      </w:r>
      <w:r>
        <w:rPr>
          <w:rFonts w:hint="default" w:ascii="Segoe UI" w:hAnsi="Segoe UI" w:eastAsia="Segoe UI" w:cs="Segoe UI"/>
          <w:i w:val="0"/>
          <w:iCs w:val="0"/>
          <w:caps w:val="0"/>
          <w:color w:val="000000"/>
          <w:spacing w:val="0"/>
          <w:kern w:val="0"/>
          <w:sz w:val="24"/>
          <w:szCs w:val="24"/>
          <w:shd w:val="clear" w:fill="FFFFFF"/>
          <w:lang w:val="en-US" w:eastAsia="zh-CN" w:bidi="ar"/>
        </w:rPr>
        <w:t>即可查看招商团长们发布的活动，在这里商家可以根据招商团长近30天数据，自行判断和选择优质的招商团长，商家选择满足要求的单品报名，招商团长审核通过后即可推广</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9124950" cy="2171700"/>
            <wp:effectExtent l="0" t="0" r="0" b="0"/>
            <wp:docPr id="46" name="图片 4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7" descr="IMG_258"/>
                    <pic:cNvPicPr>
                      <a:picLocks noChangeAspect="1"/>
                    </pic:cNvPicPr>
                  </pic:nvPicPr>
                  <pic:blipFill>
                    <a:blip r:embed="rId50"/>
                    <a:stretch>
                      <a:fillRect/>
                    </a:stretch>
                  </pic:blipFill>
                  <pic:spPr>
                    <a:xfrm>
                      <a:off x="0" y="0"/>
                      <a:ext cx="9124950" cy="21717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27"/>
          <w:szCs w:val="27"/>
          <w:shd w:val="clear" w:fill="FDDA00"/>
        </w:rPr>
        <w:t>三、多多进宝优惠券与店铺内优惠券叠加使用吗？</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不会叠加使用，消费者在下单时只能使用一张店铺优惠券。</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197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HAnsi" w:hAnsiTheme="minorHAnsi" w:eastAsiaTheme="minorEastAsia" w:cstheme="minorBidi"/>
      <w:kern w:val="0"/>
      <w:sz w:val="24"/>
      <w:szCs w:val="24"/>
      <w:lang w:val="en-US" w:eastAsia="zh-CN" w:bidi="ar"/>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2" Type="http://schemas.openxmlformats.org/officeDocument/2006/relationships/fontTable" Target="fontTable.xml"/><Relationship Id="rId51" Type="http://schemas.openxmlformats.org/officeDocument/2006/relationships/customXml" Target="../customXml/item1.xml"/><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jpe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2021-09-01T05:10:36Z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3B7426EEA535440B9813F234CE8CC819</vt:lpwstr>
  </property>
</Properties>
</file>