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直播带货，最重要的是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0"/>
          <w:kern w:val="0"/>
          <w:sz w:val="27"/>
          <w:szCs w:val="27"/>
          <w:shd w:val="clear" w:fill="FFFFFF"/>
          <w:lang w:val="en-US" w:eastAsia="zh-CN" w:bidi="ar"/>
        </w:rPr>
        <w:t>重视预热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和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0"/>
          <w:kern w:val="0"/>
          <w:sz w:val="27"/>
          <w:szCs w:val="27"/>
          <w:shd w:val="clear" w:fill="FFFFFF"/>
          <w:lang w:val="en-US" w:eastAsia="zh-CN" w:bidi="ar"/>
        </w:rPr>
        <w:t>有效引流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，预热是保证开播流量的基础，直播推广是新增粉丝的重要手段。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从大盘数据看，粉丝对于直播间的贡献很大，而新增粉丝对直播带货影响更大，通常情况下，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0"/>
          <w:kern w:val="0"/>
          <w:sz w:val="27"/>
          <w:szCs w:val="27"/>
          <w:shd w:val="clear" w:fill="FFFFFF"/>
          <w:lang w:val="en-US" w:eastAsia="zh-CN" w:bidi="ar"/>
        </w:rPr>
        <w:t>预热期新增粉丝&gt;老粉丝&gt;非粉丝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。因此，</w:t>
      </w:r>
      <w:r>
        <w:rPr>
          <w:rFonts w:hint="default" w:ascii="Segoe UI" w:hAnsi="Segoe UI" w:eastAsia="Segoe UI" w:cs="Segoe UI"/>
          <w:i w:val="0"/>
          <w:iCs w:val="0"/>
          <w:caps w:val="0"/>
          <w:color w:val="C00000"/>
          <w:spacing w:val="0"/>
          <w:kern w:val="0"/>
          <w:sz w:val="27"/>
          <w:szCs w:val="27"/>
          <w:u w:val="single"/>
          <w:shd w:val="clear" w:fill="FFFFFF"/>
          <w:lang w:val="en-US" w:eastAsia="zh-CN" w:bidi="ar"/>
        </w:rPr>
        <w:t>巧用直播推广进行预热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，不仅能够一键加热直播间提高观看量，更是对消费者进行种草的必备环节，最终影响直播间带货的成交额。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目前，从以下4个直播入口进入直播间后的上下滑位置已接入直播推广，不仅是直播商家的机会，</w:t>
      </w:r>
      <w:r>
        <w:rPr>
          <w:rFonts w:hint="eastAsia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也是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提升销售额的秘技之一，使用【直播推广】可以快速获取直播域内高直播心智的精准用户。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0"/>
          <w:kern w:val="0"/>
          <w:sz w:val="27"/>
          <w:szCs w:val="27"/>
          <w:shd w:val="clear" w:fill="FFFFFF"/>
          <w:lang w:val="en-US" w:eastAsia="zh-CN" w:bidi="ar"/>
        </w:rPr>
        <w:t>直播间【上下滑】位置示例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3914775" cy="6800850"/>
            <wp:effectExtent l="0" t="0" r="9525" b="0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6800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下面我们具体介绍一下新增流量入口：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位置1：商品详情页直播悬浮框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3838575" cy="6734175"/>
            <wp:effectExtent l="0" t="0" r="9525" b="9525"/>
            <wp:docPr id="6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6734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位置2：直播tab-直播间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3876675" cy="6753225"/>
            <wp:effectExtent l="0" t="0" r="9525" b="9525"/>
            <wp:docPr id="8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6753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位置3：店铺页-悬浮窗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3857625" cy="6743700"/>
            <wp:effectExtent l="0" t="0" r="9525" b="0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6743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位置4：聊天tab-直播间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3886200" cy="6781800"/>
            <wp:effectExtent l="0" t="0" r="0" b="0"/>
            <wp:docPr id="7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6781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0"/>
          <w:sz w:val="27"/>
          <w:szCs w:val="27"/>
          <w:shd w:val="clear" w:fill="FFFFFF"/>
        </w:rPr>
        <w:t>【行业优质案例】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1、珠宝行业：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头部商家已经敏锐发掘到直播推广的优质红利流量，本周单日直播推广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0"/>
          <w:kern w:val="0"/>
          <w:sz w:val="27"/>
          <w:szCs w:val="27"/>
          <w:shd w:val="clear" w:fill="FFFFFF"/>
          <w:lang w:val="en-US" w:eastAsia="zh-CN" w:bidi="ar"/>
        </w:rPr>
        <w:t>流量提升100%+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，拿量同时效果也大幅提升50%以上，还在等什么，赶快加大你的直播推广计划投放力度吧！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量大！价低！质优！速来~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6049010" cy="2446655"/>
            <wp:effectExtent l="0" t="0" r="8890" b="10795"/>
            <wp:docPr id="1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49010" cy="2446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某珠宝直播商家——注重优化型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抓住这段时间直播推红利，每日坚持直播，坚持直播推广的投放和优化，点击单价稳步降低，广告流量和直接成交额持续提升！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878195" cy="2430780"/>
            <wp:effectExtent l="0" t="0" r="8255" b="7620"/>
            <wp:docPr id="9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78195" cy="2430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2、饰品行业：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某饰品直播商家——霸气充值型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商家抓住该段时间直播推广流量红利，24号当天直播推广进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0"/>
          <w:kern w:val="0"/>
          <w:sz w:val="27"/>
          <w:szCs w:val="27"/>
          <w:shd w:val="clear" w:fill="FFFFFF"/>
          <w:lang w:val="en-US" w:eastAsia="zh-CN" w:bidi="ar"/>
        </w:rPr>
        <w:t>直播间点击量达25万+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，平均点击成本从5月初的0.25元降到24号的9分钱！为直播间直接带来大量精准直播用户，直播间人气爆棚，在当天直播推荐及行业榜单前列，撬动大量免费直播流量，当天直播间产出几十万+！流量红利期，先入场先受益。（直播推广量大、便宜，必须要有一定消耗规模，才能爆单）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6060440" cy="2440305"/>
            <wp:effectExtent l="0" t="0" r="16510" b="17145"/>
            <wp:docPr id="2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60440" cy="2440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某箱包行业商家——吸粉+订单双双起飞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每天坚持使用手机端直播推广，操作方便又快捷，在本月直播推广接入更多优质流量后，投产持续大幅提升，同时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0"/>
          <w:kern w:val="0"/>
          <w:sz w:val="27"/>
          <w:szCs w:val="27"/>
          <w:shd w:val="clear" w:fill="FFFFFF"/>
          <w:lang w:val="en-US" w:eastAsia="zh-CN" w:bidi="ar"/>
        </w:rPr>
        <w:t>吸粉成本还大大降低了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！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897245" cy="2216785"/>
            <wp:effectExtent l="0" t="0" r="8255" b="12065"/>
            <wp:docPr id="3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97245" cy="2216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4、大家装行业：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某床上用品行业商家——交易额快速提升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商家类型：商家主做夏凉被，四件套，床垫，床盖；材质：长绒棉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客单价：商家店铺货品类型丰富，客单价有低价款19.9元，中高客单价150元+，高客单价500元+，便于不同的消费者进行选择；直播带货时，中高客单价成交较多。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数据效果：商家每日直播5小时以上，通过直播推广引导的GMV可占全店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0"/>
          <w:kern w:val="0"/>
          <w:sz w:val="27"/>
          <w:szCs w:val="27"/>
          <w:shd w:val="clear" w:fill="FFFFFF"/>
          <w:lang w:val="en-US" w:eastAsia="zh-CN" w:bidi="ar"/>
        </w:rPr>
        <w:t>70%+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，7天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0"/>
          <w:kern w:val="0"/>
          <w:sz w:val="27"/>
          <w:szCs w:val="27"/>
          <w:shd w:val="clear" w:fill="FFFFFF"/>
          <w:lang w:val="en-US" w:eastAsia="zh-CN" w:bidi="ar"/>
        </w:rPr>
        <w:t>ROI 6.7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拉新效果：直播推广引导的直播间UV可达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0"/>
          <w:kern w:val="0"/>
          <w:sz w:val="27"/>
          <w:szCs w:val="27"/>
          <w:shd w:val="clear" w:fill="FFFFFF"/>
          <w:lang w:val="en-US" w:eastAsia="zh-CN" w:bidi="ar"/>
        </w:rPr>
        <w:t>10万+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，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店铺关注量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0"/>
          <w:kern w:val="0"/>
          <w:sz w:val="27"/>
          <w:szCs w:val="27"/>
          <w:shd w:val="clear" w:fill="FFFFFF"/>
          <w:lang w:val="en-US" w:eastAsia="zh-CN" w:bidi="ar"/>
        </w:rPr>
        <w:t>1万+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，引流与关注成本极低，直播推广需要达到一定规模，消费者转化才更好；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6048375" cy="4114800"/>
            <wp:effectExtent l="0" t="0" r="9525" b="0"/>
            <wp:docPr id="12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5、女装行业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【店铺情况】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河北商家，主要做：妈妈装，客单跨度较大（40-200），每天固定时段直播。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2021年2月开店，4月开始推广，截止5月中，已积累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0"/>
          <w:kern w:val="0"/>
          <w:sz w:val="27"/>
          <w:szCs w:val="27"/>
          <w:shd w:val="clear" w:fill="FFFFFF"/>
          <w:lang w:val="en-US" w:eastAsia="zh-CN" w:bidi="ar"/>
        </w:rPr>
        <w:t>粉丝13万+。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【推广操作】直播推广为主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直播消耗占总消耗60%；搭配CPC搜索&amp;场景推广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核心模式：多个极速推广计划，搭配DMP工具</w:t>
      </w:r>
      <w:r>
        <w:rPr>
          <w:rFonts w:hint="default" w:ascii="Segoe UI" w:hAnsi="Segoe UI" w:eastAsia="Segoe UI" w:cs="Segoe UI"/>
          <w:i w:val="0"/>
          <w:iCs w:val="0"/>
          <w:caps w:val="0"/>
          <w:color w:val="C00000"/>
          <w:spacing w:val="0"/>
          <w:kern w:val="0"/>
          <w:sz w:val="27"/>
          <w:szCs w:val="27"/>
          <w:shd w:val="clear" w:fill="FFFFFF"/>
          <w:lang w:val="en-US" w:eastAsia="zh-CN" w:bidi="ar"/>
        </w:rPr>
        <w:t>（DMP开通门槛：近30天广告花费满6000元，系统3天左右自动开通）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【关键技巧分享】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1）直播推广-自动推广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制定每日分时计划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，设置日限额和开启时段。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2）直播推广-极速推广，开播时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建立多个极速推广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计划快速扩量，提升转化和ROI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3）坚持直播，固定时段，巩固用户心智，逐步提升店铺直播权重。稳步提升直播消耗，积累店铺私域人群池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7772400" cy="5772150"/>
            <wp:effectExtent l="0" t="0" r="0" b="0"/>
            <wp:docPr id="11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577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963285" cy="3315335"/>
            <wp:effectExtent l="0" t="0" r="0" b="0"/>
            <wp:docPr id="10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63285" cy="3315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0"/>
          <w:sz w:val="27"/>
          <w:szCs w:val="27"/>
          <w:shd w:val="clear" w:fill="FFFFFF"/>
        </w:rPr>
        <w:t>【常见问题Q&amp;A】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Q：直播推广相关基础知识课程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A：直播推广使用手册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 </w:t>
      </w:r>
      <w:r>
        <w:rPr>
          <w:rFonts w:hint="default" w:ascii="Segoe UI" w:hAnsi="Segoe UI" w:eastAsia="Segoe UI" w:cs="Segoe UI"/>
          <w:i w:val="0"/>
          <w:iCs w:val="0"/>
          <w:caps w:val="0"/>
          <w:color w:val="2266AA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Segoe UI" w:hAnsi="Segoe UI" w:eastAsia="Segoe UI" w:cs="Segoe UI"/>
          <w:i w:val="0"/>
          <w:iCs w:val="0"/>
          <w:caps w:val="0"/>
          <w:color w:val="2266AA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instrText xml:space="preserve"> HYPERLINK "https://shuyuan.pinduoduo.com/courseDetail/950" </w:instrText>
      </w:r>
      <w:r>
        <w:rPr>
          <w:rFonts w:hint="default" w:ascii="Segoe UI" w:hAnsi="Segoe UI" w:eastAsia="Segoe UI" w:cs="Segoe UI"/>
          <w:i w:val="0"/>
          <w:iCs w:val="0"/>
          <w:caps w:val="0"/>
          <w:color w:val="2266AA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Segoe UI" w:hAnsi="Segoe UI" w:eastAsia="Segoe UI" w:cs="Segoe UI"/>
          <w:i w:val="0"/>
          <w:iCs w:val="0"/>
          <w:caps w:val="0"/>
          <w:color w:val="2266AA"/>
          <w:spacing w:val="0"/>
          <w:sz w:val="27"/>
          <w:szCs w:val="27"/>
          <w:u w:val="none"/>
          <w:shd w:val="clear" w:fill="FFFFFF"/>
        </w:rPr>
        <w:t>https://shuyuan.pinduoduo.com/courseDetail/950</w:t>
      </w:r>
      <w:r>
        <w:rPr>
          <w:rFonts w:hint="default" w:ascii="Segoe UI" w:hAnsi="Segoe UI" w:eastAsia="Segoe UI" w:cs="Segoe UI"/>
          <w:i w:val="0"/>
          <w:iCs w:val="0"/>
          <w:caps w:val="0"/>
          <w:color w:val="2266AA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Q：直播推广怎么暂停不了？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A：如果是电脑端推广后台-直播推广的标准计划，每个计划都是有暂停按钮的（可以计划左侧勾选，然后暂停，也可以计划往右拉，点暂停按钮暂停）。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如果是直播app端购买的极速推广订单，那么在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推广订单金额消耗完或达到推广时长时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，推广停止。（如要强制暂停计划，需要下播再上播）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Q：直播推广计划显示无推广中单元/未直播推广暂停/创意被驳回是什么情况？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A：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①若提示推广创意“待审核”，那么需要适当等待，部分时段遇到开播开始推广创意多，可能会有审核较慢的情况。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②若提示推广创意“被驳回”，请鼠标悬停到被驳回红字上，会有相关原因提示，针对原因进行修改。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③已直播了但是提示“未直播暂停推广”，检查下网络是否有延迟，是否因为录播等原因被系统识别为非直播。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④若提示“无推广中单元”：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1.检查直播间小红盒是否没有挂商品链接，要求小红盒内有属于店铺自己的商品链接3个以上；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2.没有讲解中的商品或者小红盒仅有秒拼链接，需要增加链接或者设置讲解中的宝贝；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3.录播或回放，需要直播，录播内容无法推广，且录播的直播间无法获得直播体系公域推荐流量。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2D6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10578</dc:creator>
  <cp:lastModifiedBy>风吹过的记忆1396249861</cp:lastModifiedBy>
  <dcterms:modified xsi:type="dcterms:W3CDTF">2021-09-01T05:29:31Z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FD1D19392284461AA711490E66585047</vt:lpwstr>
  </property>
</Properties>
</file>