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00000"/>
          <w:spacing w:val="0"/>
          <w:sz w:val="30"/>
          <w:szCs w:val="30"/>
        </w:rPr>
        <w:t>一、收藏会带来什么好处？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C00000"/>
          <w:spacing w:val="0"/>
          <w:sz w:val="24"/>
          <w:szCs w:val="24"/>
        </w:rPr>
        <w:t>1、免费流量之一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收藏属于第三大免费流量来源，收藏及复购流量占比高达15%。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C00000"/>
          <w:spacing w:val="0"/>
          <w:sz w:val="24"/>
          <w:szCs w:val="24"/>
        </w:rPr>
        <w:t>2、展示渠道加权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收藏会增加商品的权重和强化商品标签。商品被收藏后，会出现“收藏过的商品”标签，买家浏览商品时看到此标签，点击商品的几率大大提高。如图：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1704975" cy="2400300"/>
            <wp:effectExtent l="0" t="0" r="9525" b="0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C00000"/>
          <w:spacing w:val="0"/>
          <w:sz w:val="24"/>
          <w:szCs w:val="24"/>
        </w:rPr>
        <w:t>3、为店铺带来潜在用户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如下图：如果一件商品被100个买家收藏，每个买家有100个好友，那么这件商品有可能10000个买家好友看到，并且很可能成为潜在用户。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2905125" cy="1352550"/>
            <wp:effectExtent l="0" t="0" r="9525" b="0"/>
            <wp:docPr id="6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买家关注店铺及商品的入口如图：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2381250" cy="1143000"/>
            <wp:effectExtent l="0" t="0" r="0" b="0"/>
            <wp:docPr id="7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t>    </w:t>
      </w: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2381250" cy="1143000"/>
            <wp:effectExtent l="0" t="0" r="0" b="0"/>
            <wp:docPr id="8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00000"/>
          <w:spacing w:val="0"/>
          <w:sz w:val="30"/>
          <w:szCs w:val="30"/>
        </w:rPr>
        <w:t>二、如何提升收藏量？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C00000"/>
          <w:spacing w:val="0"/>
          <w:sz w:val="24"/>
          <w:szCs w:val="24"/>
          <w:shd w:val="clear" w:fill="FFFF00"/>
        </w:rPr>
        <w:t>1、告知“关注店铺可第一时间得知上新”，引导关注。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告知买家“店铺会时常上架新品并有上新福利“，能吸引对店铺风格感兴趣的买家关注我们的店铺。最好能具体告知用户上新福利是什么，促使买家尽快去关注。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00000"/>
          <w:spacing w:val="0"/>
          <w:sz w:val="24"/>
          <w:szCs w:val="24"/>
        </w:rPr>
        <w:t>引导关注的文案建议放在：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（1）客服自动回复消息：在首条回复中展示，例如：您好！店铺上新送福利，新品前10名下单用户享受7折优惠。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（2）店铺热销商品详情页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（3）店铺首页展示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C00000"/>
          <w:spacing w:val="0"/>
          <w:sz w:val="24"/>
          <w:szCs w:val="24"/>
          <w:shd w:val="clear" w:fill="FFFF00"/>
        </w:rPr>
        <w:t>2、告知“关注店铺或收藏商品有额外优惠”，引导关注。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告知买家关注店铺或收藏商品可以：参与店铺活动、享受额外优惠、享受更优质的服务等。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例如：关注参与抽奖活动、关注享九折优惠、关注送礼、关注享受优先发货等。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引导关注的文案建议展示在：（1）店铺首页；（2）店铺首页轮播图；（3）商品SKU；（4）商品轮播图。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 </w:t>
      </w: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drawing>
          <wp:inline distT="0" distB="0" distL="114300" distR="114300">
            <wp:extent cx="2381250" cy="1390650"/>
            <wp:effectExtent l="0" t="0" r="0" b="0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C00000"/>
          <w:spacing w:val="0"/>
          <w:sz w:val="24"/>
          <w:szCs w:val="24"/>
          <w:shd w:val="clear" w:fill="FFFF00"/>
        </w:rPr>
        <w:t>3、设置店铺收藏券/拉人收藏券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C00000"/>
          <w:spacing w:val="0"/>
          <w:sz w:val="24"/>
          <w:szCs w:val="24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店铺收藏券：通过优惠券让利，让商家积累店铺粉丝，从而提高消费者复购等行为机率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拉人收藏券：通过优惠券激励消费者发起分享，帮助店铺拉取潜在的站外粉丝收藏店铺。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drawing>
          <wp:inline distT="0" distB="0" distL="114300" distR="114300">
            <wp:extent cx="4762500" cy="1962150"/>
            <wp:effectExtent l="0" t="0" r="0" b="0"/>
            <wp:docPr id="1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优惠券展示效果：</w:t>
      </w: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1609725" cy="1790700"/>
            <wp:effectExtent l="0" t="0" r="9525" b="0"/>
            <wp:docPr id="4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t>    </w:t>
      </w: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1733550" cy="1771650"/>
            <wp:effectExtent l="0" t="0" r="0" b="0"/>
            <wp:docPr id="3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C00000"/>
          <w:spacing w:val="0"/>
          <w:sz w:val="24"/>
          <w:szCs w:val="24"/>
          <w:shd w:val="clear" w:fill="FFFF00"/>
        </w:rPr>
        <w:t>4、针对活动商品，告知买家收藏商品可及时用活动价抢到商品，引导收藏。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假设我们将要参加秒杀活动，活动前可以在详情或其他位置宣传“提前收藏商品，活动开始可及时抢到xxx“，引起买家兴趣，关注店铺及商品。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这样不仅吸引有购买需求的买家关注，同时还做了活动预热，并且活动预热工作，有助于在活动当天GMV快速大幅度提升。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宣传方式：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（1）制作预热海报，放在店铺首页或商品详情页；　             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（2）通过推手分享或微博达人宣传，吸引站外用户提前收藏。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00000"/>
          <w:spacing w:val="0"/>
          <w:sz w:val="30"/>
          <w:szCs w:val="30"/>
        </w:rPr>
        <w:t>三、有哪些注意点？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店铺促销优惠活动是最直接的提升关注的方法，关注送礼直接促进买家收藏商品和关注店铺，这种提升关注的策略要重点考虑下面三点：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C00000"/>
          <w:spacing w:val="0"/>
          <w:sz w:val="24"/>
          <w:szCs w:val="24"/>
        </w:rPr>
        <w:t>1、促销优惠活动的宣传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“关注送礼/关注参与抽奖”的设计和摆放位置需要一目了然，文案要能够吸引人。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C00000"/>
          <w:spacing w:val="0"/>
          <w:sz w:val="24"/>
          <w:szCs w:val="24"/>
        </w:rPr>
        <w:t>2、”礼”的轻重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关注送礼买家没有任何成本，常见的有关注送优惠券、小礼品、售后服务等。此处以优惠券举例：通常情况下会送3-5元的小额优惠券，当然这是由商品的售价决定的，对于高单价的商品，建议设置大金额优惠券来吸引买家收藏商品，但同时要提升优惠券使用门槛，缩短使用时间，来提升客单价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ascii="微软雅黑" w:hAnsi="微软雅黑" w:eastAsia="微软雅黑" w:cs="微软雅黑"/>
          <w:b/>
          <w:i w:val="0"/>
          <w:caps w:val="0"/>
          <w:color w:val="C00000"/>
          <w:spacing w:val="0"/>
          <w:sz w:val="24"/>
          <w:szCs w:val="24"/>
        </w:rPr>
        <w:t>3、活动有效期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活动战线不要太长，一般2~7天，建议2~3天，因为时间越长兴致越低，时间短才能给人一种我不用就吃亏的感觉，有助于提升活动</w:t>
      </w:r>
      <w:bookmarkStart w:id="0" w:name="_GoBack"/>
      <w:bookmarkEnd w:id="0"/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效果。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E120AD"/>
    <w:rsid w:val="48366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2020-04-12T06:36:00Z</dcterms:created>
  <dc:creator>Administrator</dc:creator>
  <cp:lastModifiedBy>772430</cp:lastModifiedBy>
  <dcterms:modified xsi:type="dcterms:W3CDTF">2020-10-16T07:10:53Z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