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261D" w:rsidRPr="00B00B05" w:rsidRDefault="00000000" w:rsidP="00B00B05">
      <w:pPr>
        <w:spacing w:before="240" w:after="260" w:line="440" w:lineRule="auto"/>
        <w:ind w:left="-159" w:firstLineChars="800" w:firstLine="2880"/>
        <w:rPr>
          <w:sz w:val="36"/>
          <w:szCs w:val="36"/>
        </w:rPr>
      </w:pPr>
      <w:r w:rsidRPr="00B00B05">
        <w:rPr>
          <w:rFonts w:ascii="宋体" w:eastAsia="宋体" w:hAnsi="宋体" w:cs="宋体" w:hint="eastAsia"/>
          <w:sz w:val="36"/>
          <w:szCs w:val="36"/>
        </w:rPr>
        <w:t>接口测试用例</w:t>
      </w:r>
      <w:r w:rsidR="00B00B05" w:rsidRPr="00B00B05">
        <w:rPr>
          <w:rFonts w:ascii="宋体" w:eastAsia="宋体" w:hAnsi="宋体" w:cs="宋体" w:hint="eastAsia"/>
          <w:sz w:val="36"/>
          <w:szCs w:val="36"/>
        </w:rPr>
        <w:t>模板</w:t>
      </w:r>
    </w:p>
    <w:p w:rsidR="0048261D" w:rsidRDefault="0048261D"/>
    <w:p w:rsidR="0048261D" w:rsidRDefault="0048261D"/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621"/>
        <w:gridCol w:w="880"/>
        <w:gridCol w:w="901"/>
        <w:gridCol w:w="508"/>
        <w:gridCol w:w="768"/>
        <w:gridCol w:w="592"/>
        <w:gridCol w:w="967"/>
        <w:gridCol w:w="709"/>
        <w:gridCol w:w="754"/>
      </w:tblGrid>
      <w:tr w:rsidR="0048261D">
        <w:trPr>
          <w:trHeight w:val="336"/>
        </w:trPr>
        <w:tc>
          <w:tcPr>
            <w:tcW w:w="1418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/>
                <w:bCs/>
                <w:color w:val="000000"/>
                <w:szCs w:val="21"/>
              </w:rPr>
              <w:t>编制人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8261D" w:rsidRDefault="00000000">
            <w:pPr>
              <w:rPr>
                <w:rFonts w:ascii="Arial" w:hAnsi="Arial"/>
                <w:bCs/>
                <w:color w:val="000000"/>
                <w:szCs w:val="21"/>
              </w:rPr>
            </w:pPr>
            <w:r>
              <w:rPr>
                <w:rFonts w:ascii="Arial" w:hAnsi="Arial" w:hint="eastAsia"/>
                <w:bCs/>
                <w:color w:val="000000"/>
                <w:szCs w:val="21"/>
              </w:rPr>
              <w:t>**</w:t>
            </w:r>
          </w:p>
        </w:tc>
        <w:tc>
          <w:tcPr>
            <w:tcW w:w="880" w:type="dxa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审定人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48261D" w:rsidRDefault="0048261D"/>
        </w:tc>
        <w:tc>
          <w:tcPr>
            <w:tcW w:w="1360" w:type="dxa"/>
            <w:gridSpan w:val="2"/>
            <w:shd w:val="pct25" w:color="auto" w:fill="auto"/>
            <w:vAlign w:val="center"/>
          </w:tcPr>
          <w:p w:rsidR="0048261D" w:rsidRDefault="00000000">
            <w:pPr>
              <w:ind w:left="96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430" w:type="dxa"/>
            <w:gridSpan w:val="3"/>
            <w:vAlign w:val="center"/>
          </w:tcPr>
          <w:p w:rsidR="0048261D" w:rsidRDefault="0048261D"/>
        </w:tc>
      </w:tr>
      <w:tr w:rsidR="0048261D">
        <w:trPr>
          <w:trHeight w:val="291"/>
        </w:trPr>
        <w:tc>
          <w:tcPr>
            <w:tcW w:w="1418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用例名称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48261D" w:rsidRDefault="00000000">
            <w:pPr>
              <w:rPr>
                <w:rFonts w:ascii="Arial" w:hAnsi="Arial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添加组织</w:t>
            </w:r>
          </w:p>
        </w:tc>
        <w:tc>
          <w:tcPr>
            <w:tcW w:w="1360" w:type="dxa"/>
            <w:gridSpan w:val="2"/>
            <w:shd w:val="pct25" w:color="auto" w:fill="auto"/>
            <w:vAlign w:val="center"/>
          </w:tcPr>
          <w:p w:rsidR="0048261D" w:rsidRDefault="00000000">
            <w:pPr>
              <w:ind w:left="96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接口名称</w:t>
            </w:r>
          </w:p>
        </w:tc>
        <w:tc>
          <w:tcPr>
            <w:tcW w:w="2430" w:type="dxa"/>
            <w:gridSpan w:val="3"/>
            <w:vAlign w:val="center"/>
          </w:tcPr>
          <w:p w:rsidR="0048261D" w:rsidRDefault="00000000">
            <w:pPr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urn:service</w:t>
            </w:r>
            <w:r w:rsidR="00B00B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48261D">
        <w:trPr>
          <w:trHeight w:val="291"/>
        </w:trPr>
        <w:tc>
          <w:tcPr>
            <w:tcW w:w="1418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48261D" w:rsidRDefault="00B00B05">
            <w:pPr>
              <w:rPr>
                <w:rFonts w:ascii="Arial" w:hAnsi="Arial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XXX项目</w:t>
            </w:r>
          </w:p>
        </w:tc>
        <w:tc>
          <w:tcPr>
            <w:tcW w:w="1360" w:type="dxa"/>
            <w:gridSpan w:val="2"/>
            <w:shd w:val="pct25" w:color="auto" w:fill="auto"/>
            <w:vAlign w:val="center"/>
          </w:tcPr>
          <w:p w:rsidR="0048261D" w:rsidRDefault="00000000">
            <w:pPr>
              <w:ind w:left="96"/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编号/版本</w:t>
            </w:r>
          </w:p>
        </w:tc>
        <w:tc>
          <w:tcPr>
            <w:tcW w:w="2430" w:type="dxa"/>
            <w:gridSpan w:val="3"/>
            <w:vAlign w:val="center"/>
          </w:tcPr>
          <w:p w:rsidR="0048261D" w:rsidRDefault="0048261D"/>
        </w:tc>
      </w:tr>
      <w:tr w:rsidR="0048261D">
        <w:trPr>
          <w:trHeight w:val="459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参考信息</w:t>
            </w:r>
          </w:p>
        </w:tc>
        <w:tc>
          <w:tcPr>
            <w:tcW w:w="7700" w:type="dxa"/>
            <w:gridSpan w:val="9"/>
            <w:tcBorders>
              <w:bottom w:val="single" w:sz="4" w:space="0" w:color="auto"/>
            </w:tcBorders>
            <w:vAlign w:val="center"/>
          </w:tcPr>
          <w:p w:rsidR="0048261D" w:rsidRDefault="00B00B05">
            <w:pPr>
              <w:rPr>
                <w:rFonts w:ascii="Arial" w:hAnsi="Arial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XXX</w:t>
            </w:r>
            <w:r w:rsidR="0000000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客户服务应用系统集成平台详细设计</w:t>
            </w:r>
          </w:p>
        </w:tc>
      </w:tr>
      <w:tr w:rsidR="0048261D">
        <w:trPr>
          <w:trHeight w:val="459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测试目的</w:t>
            </w:r>
          </w:p>
        </w:tc>
        <w:tc>
          <w:tcPr>
            <w:tcW w:w="7700" w:type="dxa"/>
            <w:gridSpan w:val="9"/>
            <w:tcBorders>
              <w:bottom w:val="single" w:sz="4" w:space="0" w:color="auto"/>
            </w:tcBorders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测试通过该接口能否正确添加一个组织。</w:t>
            </w:r>
          </w:p>
        </w:tc>
      </w:tr>
      <w:tr w:rsidR="0048261D">
        <w:trPr>
          <w:trHeight w:val="459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接口方法名</w:t>
            </w:r>
          </w:p>
        </w:tc>
        <w:tc>
          <w:tcPr>
            <w:tcW w:w="7700" w:type="dxa"/>
            <w:gridSpan w:val="9"/>
            <w:tcBorders>
              <w:bottom w:val="single" w:sz="4" w:space="0" w:color="auto"/>
            </w:tcBorders>
            <w:vAlign w:val="center"/>
          </w:tcPr>
          <w:p w:rsidR="0048261D" w:rsidRDefault="00000000">
            <w:pPr>
              <w:rPr>
                <w:rFonts w:ascii="Arial" w:hAnsi="Arial" w:hint="eastAsia"/>
                <w:b/>
                <w:bCs/>
                <w:color w:val="000000"/>
                <w:szCs w:val="21"/>
              </w:rPr>
            </w:pPr>
            <w:bookmarkStart w:id="0" w:name="OLE_LINK4"/>
            <w:bookmarkStart w:id="1" w:name="OLE_LINK5"/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addOrg</w:t>
            </w:r>
            <w:bookmarkEnd w:id="0"/>
            <w:bookmarkEnd w:id="1"/>
            <w:proofErr w:type="spellEnd"/>
          </w:p>
        </w:tc>
      </w:tr>
      <w:tr w:rsidR="0048261D">
        <w:trPr>
          <w:trHeight w:val="451"/>
        </w:trPr>
        <w:tc>
          <w:tcPr>
            <w:tcW w:w="709" w:type="dxa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用例编号</w:t>
            </w:r>
          </w:p>
        </w:tc>
        <w:tc>
          <w:tcPr>
            <w:tcW w:w="709" w:type="dxa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步骤名称</w:t>
            </w:r>
          </w:p>
        </w:tc>
        <w:tc>
          <w:tcPr>
            <w:tcW w:w="3402" w:type="dxa"/>
            <w:gridSpan w:val="3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输入</w:t>
            </w:r>
          </w:p>
        </w:tc>
        <w:tc>
          <w:tcPr>
            <w:tcW w:w="1276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预期输出</w:t>
            </w:r>
          </w:p>
        </w:tc>
        <w:tc>
          <w:tcPr>
            <w:tcW w:w="1559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实际输出</w:t>
            </w:r>
          </w:p>
        </w:tc>
        <w:tc>
          <w:tcPr>
            <w:tcW w:w="709" w:type="dxa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是否通过</w:t>
            </w:r>
          </w:p>
        </w:tc>
        <w:tc>
          <w:tcPr>
            <w:tcW w:w="754" w:type="dxa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正确添加一个组织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输入所有必填字段。</w:t>
            </w:r>
          </w:p>
          <w:p w:rsidR="0048261D" w:rsidRDefault="000000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组织编号</w:t>
            </w:r>
            <w:bookmarkStart w:id="2" w:name="OLE_LINK7"/>
            <w:bookmarkStart w:id="3" w:name="OLE_LINK6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orgCode</w:t>
            </w:r>
            <w:bookmarkEnd w:id="2"/>
            <w:bookmarkEnd w:id="3"/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&gt;不为空，不为null；</w:t>
            </w:r>
          </w:p>
          <w:p w:rsidR="0048261D" w:rsidRDefault="000000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组织名称&lt;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orgName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&gt;不为空，不为null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ab/>
            </w:r>
          </w:p>
          <w:p w:rsidR="0048261D" w:rsidRDefault="000000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上级组织编&lt;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parentOrgCode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&gt;号不为空，不为null；</w:t>
            </w:r>
          </w:p>
          <w:p w:rsidR="0048261D" w:rsidRDefault="000000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组织类型</w:t>
            </w:r>
            <w:bookmarkStart w:id="4" w:name="OLE_LINK9"/>
            <w:bookmarkStart w:id="5" w:name="OLE_LINK8"/>
            <w:bookmarkStart w:id="6" w:name="OLE_LINK10"/>
            <w:bookmarkStart w:id="7" w:name="OLE_LINK11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orgType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&gt;不为空，不为null；</w:t>
            </w:r>
          </w:p>
          <w:p w:rsidR="0048261D" w:rsidRDefault="00000000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组织排序位&lt;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orderNum</w:t>
            </w:r>
            <w:bookmarkEnd w:id="4"/>
            <w:bookmarkEnd w:id="5"/>
            <w:bookmarkEnd w:id="6"/>
            <w:bookmarkEnd w:id="7"/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&gt;不为空，不为null。</w:t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返回正确结果；数据库中新增组织信息正确。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组织编号为空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组织编号&lt;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orgCode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&gt;为空，为null；其他四项不为空，不为null。</w:t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无法返回正确结果。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组织名称为空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组织名称&lt;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orgName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&gt;为空，为null；其他四项不为空，不为null。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ab/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无法返回正确结果。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上级组织编号为空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上级组织编&lt;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parentOrgCode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&gt;为空，为null；其他四项不为空，不为null。</w:t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无法返回正确结果。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组织类型为空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组织类型&lt;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orgType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&gt;为空，为null；其他四项不为空，不为null。</w:t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无法返回正确结果。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>
        <w:trPr>
          <w:trHeight w:val="300"/>
        </w:trPr>
        <w:tc>
          <w:tcPr>
            <w:tcW w:w="709" w:type="dxa"/>
            <w:vAlign w:val="center"/>
          </w:tcPr>
          <w:p w:rsidR="0048261D" w:rsidRDefault="00000000">
            <w:pPr>
              <w:rPr>
                <w:rStyle w:val="Char"/>
                <w:color w:val="000000"/>
                <w:szCs w:val="21"/>
              </w:rPr>
            </w:pPr>
            <w:r>
              <w:rPr>
                <w:rStyle w:val="Char"/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组织排序位为空</w:t>
            </w:r>
          </w:p>
        </w:tc>
        <w:tc>
          <w:tcPr>
            <w:tcW w:w="3402" w:type="dxa"/>
            <w:gridSpan w:val="3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组织排序位&lt;</w:t>
            </w:r>
            <w:proofErr w:type="spellStart"/>
            <w:r>
              <w:rPr>
                <w:rFonts w:ascii="宋体" w:eastAsia="宋体" w:hAnsi="宋体" w:cs="宋体"/>
                <w:color w:val="000000"/>
                <w:szCs w:val="21"/>
              </w:rPr>
              <w:t>orderNum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&gt;为空，为null；其他四项不为空，不为null。</w:t>
            </w:r>
          </w:p>
        </w:tc>
        <w:tc>
          <w:tcPr>
            <w:tcW w:w="1276" w:type="dxa"/>
            <w:gridSpan w:val="2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无法返回正确结果。</w:t>
            </w:r>
          </w:p>
        </w:tc>
        <w:tc>
          <w:tcPr>
            <w:tcW w:w="1559" w:type="dxa"/>
            <w:gridSpan w:val="2"/>
            <w:vAlign w:val="center"/>
          </w:tcPr>
          <w:p w:rsidR="0048261D" w:rsidRDefault="00000000">
            <w:pPr>
              <w:rPr>
                <w:rFonts w:ascii="Arial" w:hAnsi="Arial"/>
              </w:rPr>
            </w:pPr>
            <w:r>
              <w:rPr>
                <w:rFonts w:ascii="宋体" w:eastAsia="宋体" w:hAnsi="宋体" w:cs="宋体" w:hint="eastAsia"/>
              </w:rPr>
              <w:t>符合预期结果</w:t>
            </w:r>
          </w:p>
        </w:tc>
        <w:tc>
          <w:tcPr>
            <w:tcW w:w="709" w:type="dxa"/>
            <w:vAlign w:val="center"/>
          </w:tcPr>
          <w:p w:rsidR="0048261D" w:rsidRDefault="00000000">
            <w:pPr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通过</w:t>
            </w:r>
          </w:p>
        </w:tc>
        <w:tc>
          <w:tcPr>
            <w:tcW w:w="754" w:type="dxa"/>
            <w:vAlign w:val="center"/>
          </w:tcPr>
          <w:p w:rsidR="0048261D" w:rsidRDefault="0048261D"/>
        </w:tc>
      </w:tr>
      <w:tr w:rsidR="0048261D" w:rsidTr="00B00B05">
        <w:trPr>
          <w:trHeight w:val="307"/>
        </w:trPr>
        <w:tc>
          <w:tcPr>
            <w:tcW w:w="1418" w:type="dxa"/>
            <w:gridSpan w:val="2"/>
            <w:shd w:val="pct25" w:color="auto" w:fill="auto"/>
            <w:vAlign w:val="center"/>
          </w:tcPr>
          <w:p w:rsidR="0048261D" w:rsidRDefault="00000000">
            <w:pPr>
              <w:jc w:val="center"/>
              <w:rPr>
                <w:rFonts w:ascii="Arial" w:hAnsi="Arial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7700" w:type="dxa"/>
            <w:gridSpan w:val="9"/>
            <w:vAlign w:val="center"/>
          </w:tcPr>
          <w:p w:rsidR="0048261D" w:rsidRDefault="0048261D"/>
        </w:tc>
      </w:tr>
    </w:tbl>
    <w:p w:rsidR="0048261D" w:rsidRDefault="0048261D" w:rsidP="00B00B05">
      <w:pPr>
        <w:rPr>
          <w:rFonts w:hint="eastAsia"/>
        </w:rPr>
      </w:pPr>
    </w:p>
    <w:sectPr w:rsidR="0048261D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3DF0"/>
    <w:multiLevelType w:val="multilevel"/>
    <w:tmpl w:val="07E03DF0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4A303D"/>
    <w:multiLevelType w:val="multilevel"/>
    <w:tmpl w:val="314A303D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615AF4"/>
    <w:multiLevelType w:val="multilevel"/>
    <w:tmpl w:val="33615AF4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343B66"/>
    <w:multiLevelType w:val="multilevel"/>
    <w:tmpl w:val="44343B66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D55FD4"/>
    <w:multiLevelType w:val="multilevel"/>
    <w:tmpl w:val="5AD55FD4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917F5E"/>
    <w:multiLevelType w:val="multilevel"/>
    <w:tmpl w:val="5F917F5E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BD2B6A"/>
    <w:multiLevelType w:val="multilevel"/>
    <w:tmpl w:val="7CBD2B6A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24963845">
    <w:abstractNumId w:val="2"/>
  </w:num>
  <w:num w:numId="2" w16cid:durableId="553926887">
    <w:abstractNumId w:val="5"/>
  </w:num>
  <w:num w:numId="3" w16cid:durableId="349913316">
    <w:abstractNumId w:val="1"/>
  </w:num>
  <w:num w:numId="4" w16cid:durableId="764501779">
    <w:abstractNumId w:val="6"/>
  </w:num>
  <w:num w:numId="5" w16cid:durableId="2040350698">
    <w:abstractNumId w:val="4"/>
  </w:num>
  <w:num w:numId="6" w16cid:durableId="1389232349">
    <w:abstractNumId w:val="0"/>
  </w:num>
  <w:num w:numId="7" w16cid:durableId="16636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1M2IzMTJlOGJkYWFhYzI3Yjg3N2MyNWJlOTA5YTMifQ=="/>
  </w:docVars>
  <w:rsids>
    <w:rsidRoot w:val="0048261D"/>
    <w:rsid w:val="000B2F57"/>
    <w:rsid w:val="0048261D"/>
    <w:rsid w:val="00974A52"/>
    <w:rsid w:val="00A10F15"/>
    <w:rsid w:val="00B00B05"/>
    <w:rsid w:val="10E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40CA"/>
  <w15:docId w15:val="{82588751-7345-4FBE-8B79-534B76C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pPr>
      <w:widowControl w:val="0"/>
      <w:jc w:val="both"/>
    </w:pPr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jc w:val="both"/>
    </w:pPr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tcnt3">
    <w:name w:val="tcnt3"/>
    <w:basedOn w:val="a0"/>
    <w:qFormat/>
  </w:style>
  <w:style w:type="character" w:customStyle="1" w:styleId="pleft4">
    <w:name w:val="pleft4"/>
    <w:basedOn w:val="a0"/>
    <w:qFormat/>
  </w:style>
  <w:style w:type="character" w:customStyle="1" w:styleId="blogsep2">
    <w:name w:val="blogsep2"/>
    <w:basedOn w:val="a0"/>
    <w:qFormat/>
  </w:style>
  <w:style w:type="character" w:customStyle="1" w:styleId="pright4">
    <w:name w:val="pright4"/>
    <w:basedOn w:val="a0"/>
    <w:qFormat/>
  </w:style>
  <w:style w:type="character" w:customStyle="1" w:styleId="zihao">
    <w:name w:val="zihao"/>
    <w:basedOn w:val="a0"/>
    <w:qFormat/>
  </w:style>
  <w:style w:type="character" w:customStyle="1" w:styleId="fc042">
    <w:name w:val="fc042"/>
    <w:basedOn w:val="a0"/>
    <w:qFormat/>
    <w:rPr>
      <w:color w:val="A37D7D"/>
    </w:rPr>
  </w:style>
  <w:style w:type="character" w:customStyle="1" w:styleId="iblock13">
    <w:name w:val="iblock13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08">
    <w:name w:val="fc08"/>
    <w:basedOn w:val="a"/>
    <w:qFormat/>
    <w:pPr>
      <w:spacing w:before="100" w:beforeAutospacing="1" w:after="100" w:afterAutospacing="1"/>
    </w:pPr>
    <w:rPr>
      <w:rFonts w:ascii="宋体" w:eastAsia="宋体" w:hAnsi="宋体" w:cs="宋体"/>
      <w:color w:val="3B586A"/>
      <w:kern w:val="0"/>
      <w:sz w:val="24"/>
      <w:szCs w:val="24"/>
    </w:rPr>
  </w:style>
  <w:style w:type="character" w:customStyle="1" w:styleId="ptcp2">
    <w:name w:val="ptcp2"/>
    <w:basedOn w:val="a0"/>
    <w:qFormat/>
  </w:style>
  <w:style w:type="character" w:customStyle="1" w:styleId="nbc-01">
    <w:name w:val="nbc-01"/>
    <w:basedOn w:val="a0"/>
    <w:qFormat/>
  </w:style>
  <w:style w:type="character" w:customStyle="1" w:styleId="pleft5">
    <w:name w:val="pleft5"/>
    <w:basedOn w:val="a0"/>
    <w:qFormat/>
  </w:style>
  <w:style w:type="character" w:customStyle="1" w:styleId="fc071">
    <w:name w:val="fc071"/>
    <w:basedOn w:val="a0"/>
    <w:qFormat/>
    <w:rPr>
      <w:color w:val="283842"/>
    </w:rPr>
  </w:style>
  <w:style w:type="character" w:customStyle="1" w:styleId="nas-itm2">
    <w:name w:val="nas-itm2"/>
    <w:basedOn w:val="a0"/>
    <w:qFormat/>
    <w:rPr>
      <w:u w:val="single"/>
    </w:rPr>
  </w:style>
  <w:style w:type="character" w:customStyle="1" w:styleId="sep9">
    <w:name w:val="sep9"/>
    <w:basedOn w:val="a0"/>
    <w:qFormat/>
  </w:style>
  <w:style w:type="character" w:customStyle="1" w:styleId="m2a1">
    <w:name w:val="m2a1"/>
    <w:basedOn w:val="a0"/>
    <w:qFormat/>
    <w:rPr>
      <w:u w:val="none"/>
    </w:rPr>
  </w:style>
  <w:style w:type="character" w:customStyle="1" w:styleId="ilft">
    <w:name w:val="ilft"/>
    <w:basedOn w:val="a0"/>
    <w:qFormat/>
  </w:style>
  <w:style w:type="character" w:customStyle="1" w:styleId="irgt">
    <w:name w:val="irgt"/>
    <w:basedOn w:val="a0"/>
    <w:qFormat/>
  </w:style>
  <w:style w:type="character" w:customStyle="1" w:styleId="ul2">
    <w:name w:val="ul2"/>
    <w:basedOn w:val="a0"/>
    <w:qFormat/>
    <w:rPr>
      <w:u w:val="single"/>
    </w:rPr>
  </w:style>
  <w:style w:type="character" w:customStyle="1" w:styleId="m2a2">
    <w:name w:val="m2a2"/>
    <w:basedOn w:val="a0"/>
    <w:qFormat/>
    <w:rPr>
      <w:u w:val="none"/>
    </w:rPr>
  </w:style>
  <w:style w:type="character" w:customStyle="1" w:styleId="fc051">
    <w:name w:val="fc051"/>
    <w:basedOn w:val="a0"/>
    <w:qFormat/>
    <w:rPr>
      <w:color w:val="7797AA"/>
    </w:rPr>
  </w:style>
  <w:style w:type="character" w:customStyle="1" w:styleId="zbcc2">
    <w:name w:val="zbcc2"/>
    <w:basedOn w:val="a0"/>
    <w:qFormat/>
  </w:style>
  <w:style w:type="character" w:customStyle="1" w:styleId="xtag">
    <w:name w:val="xtag"/>
    <w:basedOn w:val="a0"/>
    <w:qFormat/>
  </w:style>
  <w:style w:type="character" w:customStyle="1" w:styleId="zicn2">
    <w:name w:val="zicn2"/>
    <w:basedOn w:val="a0"/>
    <w:qFormat/>
  </w:style>
  <w:style w:type="character" w:customStyle="1" w:styleId="pgi2">
    <w:name w:val="pgi2"/>
    <w:basedOn w:val="a0"/>
    <w:qFormat/>
  </w:style>
  <w:style w:type="character" w:customStyle="1" w:styleId="frg2">
    <w:name w:val="frg2"/>
    <w:basedOn w:val="a0"/>
    <w:qFormat/>
  </w:style>
  <w:style w:type="character" w:customStyle="1" w:styleId="p2">
    <w:name w:val="p2"/>
    <w:basedOn w:val="a0"/>
    <w:qFormat/>
  </w:style>
  <w:style w:type="character" w:customStyle="1" w:styleId="fc081">
    <w:name w:val="fc081"/>
    <w:basedOn w:val="a0"/>
    <w:qFormat/>
    <w:rPr>
      <w:color w:val="3B586A"/>
    </w:rPr>
  </w:style>
  <w:style w:type="character" w:customStyle="1" w:styleId="Char">
    <w:name w:val="Char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Manager>集团公司</Manager>
  <Company>集团公司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集团公司</dc:title>
  <dc:subject>集团公司</dc:subject>
  <dc:creator>集团公司</dc:creator>
  <cp:keywords>集团公司</cp:keywords>
  <dc:description>集团公司</dc:description>
  <cp:lastModifiedBy>12206370@qq.com</cp:lastModifiedBy>
  <cp:revision>5</cp:revision>
  <dcterms:created xsi:type="dcterms:W3CDTF">2014-11-12T01:20:00Z</dcterms:created>
  <dcterms:modified xsi:type="dcterms:W3CDTF">2024-08-31T03:37:00Z</dcterms:modified>
  <cp:category>集团公司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F8AA69E38F864295A574C446A73FAD7A</vt:lpwstr>
  </property>
</Properties>
</file>