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jc w:val="center"/>
      </w:pPr>
      <w:r>
        <w:t>银行数字化转型如何影响</w:t>
      </w:r>
      <w:r>
        <w:rPr>
          <w:rFonts w:hint="eastAsia"/>
          <w:lang w:val="en-US" w:eastAsia="zh-CN"/>
        </w:rPr>
        <w:t>8亿</w:t>
      </w:r>
      <w:r>
        <w:t>老百姓的工作</w:t>
      </w:r>
    </w:p>
    <w:p>
      <w:pPr>
        <w:keepNext w:val="0"/>
        <w:keepLines w:val="0"/>
        <w:widowControl/>
        <w:suppressLineNumbers w:val="0"/>
        <w:ind w:left="0" w:firstLine="420"/>
        <w:jc w:val="left"/>
      </w:pPr>
      <w:r>
        <w:rPr>
          <w:rFonts w:hint="eastAsia" w:ascii="宋体" w:hAnsi="宋体" w:eastAsia="宋体" w:cs="宋体"/>
          <w:lang w:val="en-US" w:eastAsia="zh-CN"/>
        </w:rPr>
        <w:t>您</w:t>
      </w:r>
      <w:r>
        <w:rPr>
          <w:rFonts w:ascii="宋体" w:hAnsi="宋体" w:eastAsia="宋体" w:cs="宋体"/>
        </w:rPr>
        <w:t>好，我是</w:t>
      </w:r>
      <w:r>
        <w:rPr>
          <w:rFonts w:hint="eastAsia" w:ascii="宋体" w:hAnsi="宋体" w:eastAsia="宋体" w:cs="宋体"/>
          <w:lang w:val="en-US" w:eastAsia="zh-CN"/>
        </w:rPr>
        <w:t>银行数字化转型导师坚鹏。坚持知行果合一，赋能数字化转型！非常</w:t>
      </w:r>
      <w:r>
        <w:rPr>
          <w:rFonts w:ascii="宋体" w:hAnsi="宋体" w:eastAsia="宋体" w:cs="宋体"/>
        </w:rPr>
        <w:t>荣幸和</w:t>
      </w:r>
      <w:r>
        <w:rPr>
          <w:rFonts w:hint="eastAsia" w:ascii="宋体" w:hAnsi="宋体" w:eastAsia="宋体" w:cs="宋体"/>
          <w:lang w:val="en-US" w:eastAsia="zh-CN"/>
        </w:rPr>
        <w:t>您</w:t>
      </w:r>
      <w:r>
        <w:rPr>
          <w:rFonts w:ascii="宋体" w:hAnsi="宋体" w:eastAsia="宋体" w:cs="宋体"/>
        </w:rPr>
        <w:t>分享关于银行数字化转型如何影响</w:t>
      </w:r>
      <w:r>
        <w:rPr>
          <w:rFonts w:hint="eastAsia"/>
          <w:lang w:val="en-US" w:eastAsia="zh-CN"/>
        </w:rPr>
        <w:t>8亿</w:t>
      </w:r>
      <w:r>
        <w:rPr>
          <w:rFonts w:ascii="宋体" w:hAnsi="宋体" w:eastAsia="宋体" w:cs="宋体"/>
        </w:rPr>
        <w:t>老百姓工作的一些思考。在这个数字化时代，银行数字化转型不仅是一种趋势，更是对老百姓工作产生深远影响的重要变革。</w:t>
      </w:r>
    </w:p>
    <w:p>
      <w:pPr>
        <w:keepNext w:val="0"/>
        <w:keepLines w:val="0"/>
        <w:widowControl/>
        <w:suppressLineNumbers w:val="0"/>
        <w:ind w:left="0" w:firstLine="420"/>
        <w:jc w:val="left"/>
        <w:rPr>
          <w:rFonts w:ascii="宋体" w:hAnsi="宋体" w:eastAsia="宋体" w:cs="宋体"/>
        </w:rPr>
      </w:pPr>
      <w:r>
        <w:rPr>
          <w:rFonts w:ascii="宋体" w:hAnsi="宋体" w:eastAsia="宋体" w:cs="宋体"/>
        </w:rPr>
        <w:t>首先，</w:t>
      </w:r>
      <w:r>
        <w:rPr>
          <w:rFonts w:hint="eastAsia" w:ascii="宋体" w:hAnsi="宋体" w:eastAsia="宋体" w:cs="宋体"/>
          <w:lang w:val="en-US" w:eastAsia="zh-CN"/>
        </w:rPr>
        <w:t>银行</w:t>
      </w:r>
      <w:r>
        <w:rPr>
          <w:rFonts w:ascii="宋体" w:hAnsi="宋体" w:eastAsia="宋体" w:cs="宋体"/>
        </w:rPr>
        <w:t>数字化转型对</w:t>
      </w:r>
      <w:r>
        <w:rPr>
          <w:rFonts w:hint="eastAsia" w:ascii="宋体" w:hAnsi="宋体" w:eastAsia="宋体" w:cs="宋体"/>
          <w:lang w:val="en-US" w:eastAsia="zh-CN"/>
        </w:rPr>
        <w:t>老百姓工作方式产生重要</w:t>
      </w:r>
      <w:r>
        <w:rPr>
          <w:rFonts w:ascii="宋体" w:hAnsi="宋体" w:eastAsia="宋体" w:cs="宋体"/>
        </w:rPr>
        <w:t>影响。传统的银行服务主要依赖于实体网点和人工服务，而数字化转型使得银行服务更加便捷、高效。</w:t>
      </w:r>
      <w:r>
        <w:rPr>
          <w:rFonts w:hint="eastAsia" w:ascii="宋体" w:hAnsi="宋体" w:eastAsia="宋体" w:cs="宋体"/>
          <w:lang w:val="en-US" w:eastAsia="zh-CN"/>
        </w:rPr>
        <w:t>8亿就业的老百姓</w:t>
      </w:r>
      <w:r>
        <w:rPr>
          <w:rFonts w:ascii="宋体" w:hAnsi="宋体" w:eastAsia="宋体" w:cs="宋体"/>
        </w:rPr>
        <w:t>可以通过</w:t>
      </w:r>
      <w:r>
        <w:rPr>
          <w:rFonts w:hint="eastAsia" w:ascii="宋体" w:hAnsi="宋体" w:eastAsia="宋体" w:cs="宋体"/>
          <w:lang w:val="en-US" w:eastAsia="zh-CN"/>
        </w:rPr>
        <w:t>个人或企业</w:t>
      </w:r>
      <w:r>
        <w:rPr>
          <w:rFonts w:ascii="宋体" w:hAnsi="宋体" w:eastAsia="宋体" w:cs="宋体"/>
        </w:rPr>
        <w:t>手机银行、网上银行等渠道随时随地办理各种业务，无需</w:t>
      </w:r>
      <w:r>
        <w:rPr>
          <w:rFonts w:hint="eastAsia" w:ascii="宋体" w:hAnsi="宋体" w:eastAsia="宋体" w:cs="宋体"/>
          <w:lang w:val="en-US" w:eastAsia="zh-CN"/>
        </w:rPr>
        <w:t>出门到网点</w:t>
      </w:r>
      <w:r>
        <w:rPr>
          <w:rFonts w:ascii="宋体" w:hAnsi="宋体" w:eastAsia="宋体" w:cs="宋体"/>
        </w:rPr>
        <w:t>排队</w:t>
      </w:r>
      <w:r>
        <w:rPr>
          <w:rFonts w:hint="eastAsia" w:ascii="宋体" w:hAnsi="宋体" w:eastAsia="宋体" w:cs="宋体"/>
          <w:lang w:eastAsia="zh-CN"/>
        </w:rPr>
        <w:t>、</w:t>
      </w:r>
      <w:r>
        <w:rPr>
          <w:rFonts w:ascii="宋体" w:hAnsi="宋体" w:eastAsia="宋体" w:cs="宋体"/>
        </w:rPr>
        <w:t>等待，大大</w:t>
      </w:r>
      <w:r>
        <w:rPr>
          <w:rFonts w:hint="eastAsia" w:ascii="宋体" w:hAnsi="宋体" w:eastAsia="宋体" w:cs="宋体"/>
          <w:lang w:val="en-US" w:eastAsia="zh-CN"/>
        </w:rPr>
        <w:t>节省了自己的工作时间</w:t>
      </w:r>
      <w:r>
        <w:rPr>
          <w:rFonts w:ascii="宋体" w:hAnsi="宋体" w:eastAsia="宋体" w:cs="宋体"/>
        </w:rPr>
        <w:t>。</w:t>
      </w:r>
    </w:p>
    <w:p>
      <w:pPr>
        <w:keepNext w:val="0"/>
        <w:keepLines w:val="0"/>
        <w:widowControl/>
        <w:suppressLineNumbers w:val="0"/>
        <w:ind w:left="0" w:firstLine="420"/>
        <w:jc w:val="left"/>
      </w:pPr>
      <w:r>
        <w:rPr>
          <w:rFonts w:ascii="宋体" w:hAnsi="宋体" w:eastAsia="宋体" w:cs="宋体"/>
        </w:rPr>
        <w:t>其次，银行数字化转型对老百姓就业市场</w:t>
      </w:r>
      <w:r>
        <w:rPr>
          <w:rFonts w:hint="eastAsia" w:ascii="宋体" w:hAnsi="宋体" w:eastAsia="宋体" w:cs="宋体"/>
          <w:lang w:val="en-US" w:eastAsia="zh-CN"/>
        </w:rPr>
        <w:t>产生重要</w:t>
      </w:r>
      <w:r>
        <w:rPr>
          <w:rFonts w:ascii="宋体" w:hAnsi="宋体" w:eastAsia="宋体" w:cs="宋体"/>
        </w:rPr>
        <w:t>影响。随着银行业务的升级和转型，对于人才的需求也在不断变化。传统的柜员、出纳等职位逐渐减少，而数据分析、产品研发、网络安全等新型职位的需求不断增加。这使得老百姓在就业市场上需要不断适应新的职业需求，提高自身的技能和素质。</w:t>
      </w:r>
    </w:p>
    <w:p>
      <w:pPr>
        <w:keepNext w:val="0"/>
        <w:keepLines w:val="0"/>
        <w:widowControl/>
        <w:suppressLineNumbers w:val="0"/>
        <w:ind w:left="0" w:firstLine="420"/>
        <w:jc w:val="left"/>
      </w:pPr>
      <w:r>
        <w:rPr>
          <w:rFonts w:hint="eastAsia" w:ascii="宋体" w:hAnsi="宋体" w:eastAsia="宋体" w:cs="宋体"/>
          <w:lang w:val="en-US" w:eastAsia="zh-CN"/>
        </w:rPr>
        <w:t>第三</w:t>
      </w:r>
      <w:r>
        <w:rPr>
          <w:rFonts w:ascii="宋体" w:hAnsi="宋体" w:eastAsia="宋体" w:cs="宋体"/>
        </w:rPr>
        <w:t>，银行数字化转型</w:t>
      </w:r>
      <w:r>
        <w:rPr>
          <w:rFonts w:hint="eastAsia" w:ascii="宋体" w:hAnsi="宋体" w:eastAsia="宋体" w:cs="宋体"/>
          <w:lang w:val="en-US" w:eastAsia="zh-CN"/>
        </w:rPr>
        <w:t>对金融</w:t>
      </w:r>
      <w:r>
        <w:rPr>
          <w:rFonts w:ascii="宋体" w:hAnsi="宋体" w:eastAsia="宋体" w:cs="宋体"/>
        </w:rPr>
        <w:t>科技</w:t>
      </w:r>
      <w:r>
        <w:rPr>
          <w:rFonts w:hint="eastAsia" w:ascii="宋体" w:hAnsi="宋体" w:eastAsia="宋体" w:cs="宋体"/>
          <w:lang w:val="en-US" w:eastAsia="zh-CN"/>
        </w:rPr>
        <w:t>加速</w:t>
      </w:r>
      <w:r>
        <w:rPr>
          <w:rFonts w:ascii="宋体" w:hAnsi="宋体" w:eastAsia="宋体" w:cs="宋体"/>
        </w:rPr>
        <w:t>发展</w:t>
      </w:r>
      <w:r>
        <w:rPr>
          <w:rFonts w:hint="eastAsia" w:ascii="宋体" w:hAnsi="宋体" w:eastAsia="宋体" w:cs="宋体"/>
          <w:lang w:val="en-US" w:eastAsia="zh-CN"/>
        </w:rPr>
        <w:t>产生重要影响</w:t>
      </w:r>
      <w:r>
        <w:rPr>
          <w:rFonts w:ascii="宋体" w:hAnsi="宋体" w:eastAsia="宋体" w:cs="宋体"/>
        </w:rPr>
        <w:t>。</w:t>
      </w:r>
      <w:r>
        <w:rPr>
          <w:rFonts w:hint="eastAsia" w:ascii="宋体" w:hAnsi="宋体" w:eastAsia="宋体" w:cs="宋体"/>
          <w:lang w:val="en-US" w:eastAsia="zh-CN"/>
        </w:rPr>
        <w:t>银行数字化转型带来重大市场机遇，促使</w:t>
      </w:r>
      <w:r>
        <w:rPr>
          <w:rFonts w:ascii="宋体" w:hAnsi="宋体" w:eastAsia="宋体" w:cs="宋体"/>
        </w:rPr>
        <w:t>金融科技企业如雨后春笋般涌现，</w:t>
      </w:r>
      <w:r>
        <w:rPr>
          <w:rFonts w:hint="eastAsia" w:ascii="宋体" w:hAnsi="宋体" w:eastAsia="宋体" w:cs="宋体"/>
          <w:lang w:val="en-US" w:eastAsia="zh-CN"/>
        </w:rPr>
        <w:t>促使CHATGPT类似的大模型得到加速应用，</w:t>
      </w:r>
      <w:r>
        <w:rPr>
          <w:rFonts w:ascii="宋体" w:hAnsi="宋体" w:eastAsia="宋体" w:cs="宋体"/>
        </w:rPr>
        <w:t>为老百姓提供了更多的</w:t>
      </w:r>
      <w:r>
        <w:rPr>
          <w:rFonts w:hint="eastAsia" w:ascii="宋体" w:hAnsi="宋体" w:eastAsia="宋体" w:cs="宋体"/>
          <w:lang w:val="en-US" w:eastAsia="zh-CN"/>
        </w:rPr>
        <w:t>工作</w:t>
      </w:r>
      <w:r>
        <w:rPr>
          <w:rFonts w:ascii="宋体" w:hAnsi="宋体" w:eastAsia="宋体" w:cs="宋体"/>
        </w:rPr>
        <w:t>机会和创业机会。这些企业不仅需要高素质的人才，还需要大量的技术工人和基层员工。因此，银行数字化转型</w:t>
      </w:r>
      <w:r>
        <w:rPr>
          <w:rFonts w:hint="eastAsia" w:ascii="宋体" w:hAnsi="宋体" w:eastAsia="宋体" w:cs="宋体"/>
          <w:lang w:val="en-US" w:eastAsia="zh-CN"/>
        </w:rPr>
        <w:t>给我们很多的老百姓</w:t>
      </w:r>
      <w:r>
        <w:rPr>
          <w:rFonts w:ascii="宋体" w:hAnsi="宋体" w:eastAsia="宋体" w:cs="宋体"/>
        </w:rPr>
        <w:t>创造了更多的就业机会。</w:t>
      </w:r>
    </w:p>
    <w:p>
      <w:pPr>
        <w:keepNext w:val="0"/>
        <w:keepLines w:val="0"/>
        <w:widowControl/>
        <w:suppressLineNumbers w:val="0"/>
        <w:ind w:left="0" w:firstLine="420"/>
        <w:jc w:val="left"/>
      </w:pPr>
      <w:r>
        <w:rPr>
          <w:rFonts w:hint="eastAsia" w:ascii="宋体" w:hAnsi="宋体" w:eastAsia="宋体" w:cs="宋体"/>
          <w:lang w:val="en-US" w:eastAsia="zh-CN"/>
        </w:rPr>
        <w:t>第四</w:t>
      </w:r>
      <w:r>
        <w:rPr>
          <w:rFonts w:ascii="宋体" w:hAnsi="宋体" w:eastAsia="宋体" w:cs="宋体"/>
        </w:rPr>
        <w:t>，我想强调的是，银行数字化转型</w:t>
      </w:r>
      <w:r>
        <w:rPr>
          <w:rFonts w:hint="eastAsia" w:ascii="宋体" w:hAnsi="宋体" w:eastAsia="宋体" w:cs="宋体"/>
          <w:lang w:val="en-US" w:eastAsia="zh-CN"/>
        </w:rPr>
        <w:t>至少影响了几千万老百姓的工作内容、工作方式及工作机会</w:t>
      </w:r>
      <w:r>
        <w:rPr>
          <w:rFonts w:ascii="宋体" w:hAnsi="宋体" w:eastAsia="宋体" w:cs="宋体"/>
        </w:rPr>
        <w:t>。银行数字化转型对老百姓的工作产生了深远的影响</w:t>
      </w:r>
      <w:r>
        <w:rPr>
          <w:rFonts w:hint="eastAsia" w:ascii="宋体" w:hAnsi="宋体" w:eastAsia="宋体" w:cs="宋体"/>
          <w:lang w:eastAsia="zh-CN"/>
        </w:rPr>
        <w:t>，</w:t>
      </w:r>
      <w:r>
        <w:rPr>
          <w:rFonts w:ascii="宋体" w:hAnsi="宋体" w:eastAsia="宋体" w:cs="宋体"/>
        </w:rPr>
        <w:t>我们需要积极适应和应对变革，我们需要不断提高自身的技能和素质，以适应新的职业需求。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Chars="0" w:right="0" w:rightChars="0" w:firstLine="482" w:firstLineChars="200"/>
        <w:rPr>
          <w:rFonts w:hint="default" w:ascii="PingFang-SC-Regular" w:hAnsi="PingFang-SC-Regular" w:eastAsia="宋体" w:cs="PingFang-SC-Regular"/>
          <w:b/>
          <w:bCs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</w:pPr>
      <w:r>
        <w:rPr>
          <w:rFonts w:hint="eastAsia" w:ascii="PingFang-SC-Regular" w:hAnsi="PingFang-SC-Regular" w:eastAsia="宋体" w:cs="PingFang-SC-Regular"/>
          <w:b/>
          <w:bCs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  <w:t>最后真诚地提醒您：数字化转型需要我们的共同参与，才能改进我们的工作，才能提升中国企业效益，才能提高我们的收入。创作不易，点赞容易！</w:t>
      </w:r>
      <w:r>
        <w:rPr>
          <w:rFonts w:hint="eastAsia" w:ascii="PingFang-SC-Regular" w:hAnsi="PingFang-SC-Regular" w:cs="PingFang-SC-Regular"/>
          <w:b/>
          <w:bCs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  <w:t>原</w:t>
      </w:r>
      <w:r>
        <w:rPr>
          <w:rFonts w:hint="eastAsia" w:ascii="PingFang-SC-Regular" w:hAnsi="PingFang-SC-Regular" w:eastAsia="宋体" w:cs="PingFang-SC-Regular"/>
          <w:b/>
          <w:bCs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  <w:t>创不易</w:t>
      </w:r>
      <w:r>
        <w:rPr>
          <w:rFonts w:hint="eastAsia" w:ascii="PingFang-SC-Regular" w:hAnsi="PingFang-SC-Regular" w:cs="PingFang-SC-Regular"/>
          <w:b/>
          <w:bCs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  <w:t>、</w:t>
      </w:r>
      <w:r>
        <w:rPr>
          <w:rFonts w:hint="eastAsia" w:ascii="PingFang-SC-Regular" w:hAnsi="PingFang-SC-Regular" w:eastAsia="宋体" w:cs="PingFang-SC-Regular"/>
          <w:b/>
          <w:bCs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  <w:t>点赞容易！</w:t>
      </w:r>
      <w:r>
        <w:rPr>
          <w:rFonts w:hint="eastAsia" w:ascii="PingFang-SC-Regular" w:hAnsi="PingFang-SC-Regular" w:cs="PingFang-SC-Regular"/>
          <w:b/>
          <w:bCs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  <w:t>留言</w:t>
      </w:r>
      <w:r>
        <w:rPr>
          <w:rFonts w:hint="eastAsia" w:ascii="PingFang-SC-Regular" w:hAnsi="PingFang-SC-Regular" w:eastAsia="宋体" w:cs="PingFang-SC-Regular"/>
          <w:b/>
          <w:bCs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  <w:t>不易、</w:t>
      </w:r>
      <w:r>
        <w:rPr>
          <w:rFonts w:hint="eastAsia" w:ascii="PingFang-SC-Regular" w:hAnsi="PingFang-SC-Regular" w:cs="PingFang-SC-Regular"/>
          <w:b/>
          <w:bCs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  <w:t>关注容易</w:t>
      </w:r>
      <w:r>
        <w:rPr>
          <w:rFonts w:hint="eastAsia" w:ascii="PingFang-SC-Regular" w:hAnsi="PingFang-SC-Regular" w:eastAsia="宋体" w:cs="PingFang-SC-Regular"/>
          <w:b/>
          <w:bCs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  <w:t>！赚钱不易、热心容易！</w:t>
      </w:r>
      <w:bookmarkStart w:id="0" w:name="_GoBack"/>
      <w:bookmarkEnd w:id="0"/>
      <w:r>
        <w:rPr>
          <w:rFonts w:hint="eastAsia" w:ascii="PingFang-SC-Regular" w:hAnsi="PingFang-SC-Regular" w:eastAsia="宋体" w:cs="PingFang-SC-Regular"/>
          <w:b/>
          <w:bCs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  <w:t>感谢热心的您点赞、关注、转发我的自媒体账号——坚鹏说银行数字化转型。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ingFang-SC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3FCF78CD"/>
    <w:rsid w:val="011D2710"/>
    <w:rsid w:val="025F4662"/>
    <w:rsid w:val="035E2B6B"/>
    <w:rsid w:val="037D56E7"/>
    <w:rsid w:val="049802FF"/>
    <w:rsid w:val="04D330E5"/>
    <w:rsid w:val="0557259F"/>
    <w:rsid w:val="05E7509A"/>
    <w:rsid w:val="07E86EA8"/>
    <w:rsid w:val="08A52FEB"/>
    <w:rsid w:val="0CF4009D"/>
    <w:rsid w:val="0D3F756A"/>
    <w:rsid w:val="0D660F9A"/>
    <w:rsid w:val="0DBE4CFD"/>
    <w:rsid w:val="0E1F5511"/>
    <w:rsid w:val="0F0F7410"/>
    <w:rsid w:val="105369D5"/>
    <w:rsid w:val="11457119"/>
    <w:rsid w:val="11F63A98"/>
    <w:rsid w:val="12152F8F"/>
    <w:rsid w:val="127E28E2"/>
    <w:rsid w:val="1457788F"/>
    <w:rsid w:val="16866209"/>
    <w:rsid w:val="172B6DB1"/>
    <w:rsid w:val="19B80DD0"/>
    <w:rsid w:val="19B968F6"/>
    <w:rsid w:val="19D41982"/>
    <w:rsid w:val="1B7900EB"/>
    <w:rsid w:val="1CEB14BC"/>
    <w:rsid w:val="1CFC7225"/>
    <w:rsid w:val="1E9A6CF6"/>
    <w:rsid w:val="1F26058A"/>
    <w:rsid w:val="1F441BBA"/>
    <w:rsid w:val="1F6D7F66"/>
    <w:rsid w:val="1F756F94"/>
    <w:rsid w:val="202D76F6"/>
    <w:rsid w:val="21EF7359"/>
    <w:rsid w:val="222D7E81"/>
    <w:rsid w:val="22623FCE"/>
    <w:rsid w:val="227C6712"/>
    <w:rsid w:val="24F627AC"/>
    <w:rsid w:val="2507306C"/>
    <w:rsid w:val="25253091"/>
    <w:rsid w:val="258C4BC6"/>
    <w:rsid w:val="276460F3"/>
    <w:rsid w:val="27CB43C4"/>
    <w:rsid w:val="27EE3C0E"/>
    <w:rsid w:val="285C6DCA"/>
    <w:rsid w:val="29542197"/>
    <w:rsid w:val="2B33446E"/>
    <w:rsid w:val="2C5D1363"/>
    <w:rsid w:val="2EA65243"/>
    <w:rsid w:val="2FAF6379"/>
    <w:rsid w:val="300774D6"/>
    <w:rsid w:val="31EC7411"/>
    <w:rsid w:val="32715B68"/>
    <w:rsid w:val="346C4839"/>
    <w:rsid w:val="355A0B35"/>
    <w:rsid w:val="39AB195F"/>
    <w:rsid w:val="3BA174BE"/>
    <w:rsid w:val="3BB05953"/>
    <w:rsid w:val="3C460065"/>
    <w:rsid w:val="3C97441D"/>
    <w:rsid w:val="3DC70D32"/>
    <w:rsid w:val="3DEC0798"/>
    <w:rsid w:val="3FCF78CD"/>
    <w:rsid w:val="40860A30"/>
    <w:rsid w:val="428B4A24"/>
    <w:rsid w:val="444529B0"/>
    <w:rsid w:val="44BA514C"/>
    <w:rsid w:val="44C06DA2"/>
    <w:rsid w:val="467A2DE5"/>
    <w:rsid w:val="46933EA7"/>
    <w:rsid w:val="46DC3AA0"/>
    <w:rsid w:val="49AD702E"/>
    <w:rsid w:val="4A6E0EB3"/>
    <w:rsid w:val="4B931424"/>
    <w:rsid w:val="4BB74194"/>
    <w:rsid w:val="4CF82CB6"/>
    <w:rsid w:val="4D2E492A"/>
    <w:rsid w:val="4D387556"/>
    <w:rsid w:val="4DE66FB2"/>
    <w:rsid w:val="4F2064F4"/>
    <w:rsid w:val="517B3EB5"/>
    <w:rsid w:val="5209326F"/>
    <w:rsid w:val="5426635A"/>
    <w:rsid w:val="544D1B39"/>
    <w:rsid w:val="54C55B73"/>
    <w:rsid w:val="572A6162"/>
    <w:rsid w:val="581867B7"/>
    <w:rsid w:val="582901C7"/>
    <w:rsid w:val="589C4E3D"/>
    <w:rsid w:val="58DF4D2A"/>
    <w:rsid w:val="58E6430A"/>
    <w:rsid w:val="59AC5554"/>
    <w:rsid w:val="59BD32BD"/>
    <w:rsid w:val="5B294982"/>
    <w:rsid w:val="5BAD7361"/>
    <w:rsid w:val="5C2C472A"/>
    <w:rsid w:val="5D131446"/>
    <w:rsid w:val="5D4E247E"/>
    <w:rsid w:val="5FA665A1"/>
    <w:rsid w:val="6118527D"/>
    <w:rsid w:val="63CC234F"/>
    <w:rsid w:val="65752C9E"/>
    <w:rsid w:val="659D21F5"/>
    <w:rsid w:val="65EB2F60"/>
    <w:rsid w:val="66083B12"/>
    <w:rsid w:val="676034DA"/>
    <w:rsid w:val="68692862"/>
    <w:rsid w:val="69C75A92"/>
    <w:rsid w:val="6A217EF6"/>
    <w:rsid w:val="6AFB3C45"/>
    <w:rsid w:val="6C092392"/>
    <w:rsid w:val="6D3671B7"/>
    <w:rsid w:val="6F0D2199"/>
    <w:rsid w:val="702F613F"/>
    <w:rsid w:val="70585696"/>
    <w:rsid w:val="71C01745"/>
    <w:rsid w:val="72A72905"/>
    <w:rsid w:val="7310276A"/>
    <w:rsid w:val="740C6EC3"/>
    <w:rsid w:val="75232716"/>
    <w:rsid w:val="754E46C3"/>
    <w:rsid w:val="76746FA2"/>
    <w:rsid w:val="76AE4262"/>
    <w:rsid w:val="77B51620"/>
    <w:rsid w:val="782D4DD7"/>
    <w:rsid w:val="79002D6F"/>
    <w:rsid w:val="7AFD57B8"/>
    <w:rsid w:val="7C556F2D"/>
    <w:rsid w:val="7CCA16C9"/>
    <w:rsid w:val="7E88183C"/>
    <w:rsid w:val="7EA36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2023-12-17T01:37:00Z</dcterms:created>
  <dc:creator>MBA笑傲江湖</dc:creator>
  <cp:lastModifiedBy>MBA笑傲江湖</cp:lastModifiedBy>
  <dcterms:modified xsi:type="dcterms:W3CDTF">2023-12-19T00:25:18Z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4C4EED32B01545A8BA8C72B80C207E42_11</vt:lpwstr>
  </property>
</Properties>
</file>