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BEF21">
      <w:pPr>
        <w:spacing w:before="480" w:after="480" w:line="288" w:lineRule="auto"/>
        <w:ind w:left="0"/>
        <w:rPr>
          <w:sz w:val="16"/>
          <w:szCs w:val="18"/>
        </w:rPr>
      </w:pPr>
      <w:r>
        <w:rPr>
          <w:rFonts w:ascii="Arial" w:hAnsi="Arial" w:eastAsia="等线" w:cs="Arial"/>
          <w:b/>
          <w:sz w:val="40"/>
          <w:szCs w:val="18"/>
        </w:rPr>
        <w:t>2026年，普通人的“效率革命”：不用懂技术，AI智能体帮你自动搞定80%的琐事！</w:t>
      </w:r>
    </w:p>
    <w:p w14:paraId="3F9783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大家好，我是坚鹏，深圳知行学教育科技有限公司董事长。深耕教育十余年，我始终坚信：有价值的技术，终要走进普通人生活，帮大家省时间、多增收。</w:t>
      </w:r>
    </w:p>
    <w:p w14:paraId="2AB287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智能体迎来全面普及，IDC报告显示，国内市场规模将突破900亿元，60%企业已用智能体替代重复劳动，但普通人场景渗透率不足20%。很多人还在纠结大模型用法，却不知智能体早已能主动处理工作、对接客户、打理生活，多数人即便接触，也只当普通聊天工具，白白浪费红利。</w:t>
      </w:r>
    </w:p>
    <w:p w14:paraId="2AAAD05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今天，我就和大家聊透：普通人如何快速上手AI智能体，让它从“陌生概念”变成“贴身助手”？</w:t>
      </w:r>
    </w:p>
    <w:p w14:paraId="3386008A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一、你每天忙的80%，智能体都能自动搞定</w:t>
      </w:r>
      <w:bookmarkEnd w:id="0"/>
    </w:p>
    <w:p w14:paraId="0A8C3D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3个扎心问题，你不妨想想：每天花2小时做重复琐事，累却没价值，甘心吗？想做副业却被琐事困住，焦虑吗？2026年不会用智能体，迟早被时代边缘化，有危机感吗？</w:t>
      </w:r>
    </w:p>
    <w:p w14:paraId="61D8B1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45岁的社区工作者李姐，曾每天被居民咨询、资料整理压得喘不过气，下班连照顾老人的力气都没有。学会用智能体后，导入政策和常见问题，智能体自动回复咨询、生成报表，工作时间直接减半，每天准时下班，还获评“优秀社区工作者”。</w:t>
      </w:r>
    </w:p>
    <w:p w14:paraId="721E11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反观很多人，要么排斥智能体，要么跟风用却不会发力，最终被会用的人远远甩开。要知道，智能体不是“被动响应”，而是能主动规划、执行、优化的“全能助手”，早已是普通人提效增收的必备武器。</w:t>
      </w:r>
    </w:p>
    <w:p w14:paraId="4EF470A1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二、打破3大误区，用智能体比用微信还简单</w:t>
      </w:r>
      <w:bookmarkEnd w:id="1"/>
    </w:p>
    <w:p w14:paraId="2924E7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85%的人用不好智能体，都是陷入了误区，跳出就能轻松上手：</w:t>
      </w:r>
    </w:p>
    <w:p w14:paraId="48186D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误区一：“智能体是高科技，普通人学不会”。如今智能体已零门槛，不用懂代码，像搭积木一样简单。宝妈要做儿童早餐，只需说清需求，智能体就会生成一周营养计划并定时提醒；职场人出差，告知时间、预算，智能体就会自动订机票酒店、规划路线。</w:t>
      </w:r>
    </w:p>
    <w:p w14:paraId="77DFFD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误区二：“智能体和大模型、AI工具没区别”。普通工具只单一执行，大模型被动响应，而智能体能主动补全需求、跟踪效果，形成完整闭环。比如推广奶茶，智能体不仅生成文案，还会选渠道、盯转化，持续优化方案。</w:t>
      </w:r>
    </w:p>
    <w:p w14:paraId="7E3C29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误区三：“用智能体会泄露隐私”。正规智能体支持本地存储、加密防护，国内政策也严格管控，只要选对平台，就能放心使用。</w:t>
      </w:r>
    </w:p>
    <w:p w14:paraId="0339240C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三、3年深耕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AI培训</w:t>
      </w:r>
      <w:r>
        <w:rPr>
          <w:rFonts w:ascii="Arial" w:hAnsi="Arial" w:eastAsia="等线" w:cs="Arial"/>
          <w:b/>
          <w:sz w:val="32"/>
        </w:rPr>
        <w:t>，我们用案例见证蜕变</w:t>
      </w:r>
      <w:bookmarkEnd w:id="2"/>
    </w:p>
    <w:p w14:paraId="0CA5BD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3年前，我就意识到智能体红利该惠及普通人，于是带领深圳知行学AI团队，走访1000+用户，拆解200+场景，联合Coze等顶尖低代码平台，打造了《AI智能体实战赋能营》，已有40000+普通学员靠这套课程提效增收。</w:t>
      </w:r>
    </w:p>
    <w:p w14:paraId="434E83F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60岁的退休阿姨张姨，喜欢做饭却不会做短视频，想分享却屡屡碰壁。加入我们的课程后，用智能体生成脚本、剪辑视频，每天花1小时运营账号，3个月积累1万+粉丝，每月带货增收3000+，日子过得充实又有底气。</w:t>
      </w:r>
    </w:p>
    <w:p w14:paraId="166EEB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我们的课程能帮到这么多人，核心是坚持3大原则：场景化教学，学完就能用；低代码实操，零基础也能会；全方位服务，专属班主任跟进+1对1指导，确保学会用好。</w:t>
      </w:r>
    </w:p>
    <w:p w14:paraId="2F6E066C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四、学会智能体，收获的不止是效率</w:t>
      </w:r>
      <w:bookmarkEnd w:id="3"/>
    </w:p>
    <w:p w14:paraId="4D519C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学会用智能体，你能拥有：</w:t>
      </w:r>
    </w:p>
    <w:p w14:paraId="0BD982D2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时间自由：每天省2-3小时，陪伴家人、培养爱好，摆脱无效忙碌；</w:t>
      </w:r>
    </w:p>
    <w:p w14:paraId="5249B77C">
      <w:pPr>
        <w:numPr>
          <w:ilvl w:val="0"/>
          <w:numId w:val="1"/>
        </w:numPr>
        <w:spacing w:before="120" w:after="120" w:line="288" w:lineRule="auto"/>
        <w:ind w:left="0" w:leftChars="0" w:firstLine="0" w:firstLineChars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经济底气：职场人升职加薪，自由职业者接单翻倍，退休人员也能发挥余热增收；</w:t>
      </w:r>
    </w:p>
    <w:p w14:paraId="01FCE3B5">
      <w:pPr>
        <w:numPr>
          <w:ilvl w:val="0"/>
          <w:numId w:val="1"/>
        </w:numPr>
        <w:spacing w:before="120" w:after="120" w:line="288" w:lineRule="auto"/>
        <w:ind w:left="0" w:leftChars="0" w:firstLine="0" w:firstLineChars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竞争力优势：未来3年80%企业将普及智能体，提前学会就是为未来铺路；</w:t>
      </w:r>
    </w:p>
    <w:p w14:paraId="66055BAB">
      <w:pPr>
        <w:numPr>
          <w:numId w:val="0"/>
        </w:numPr>
        <w:spacing w:before="120" w:after="120" w:line="288" w:lineRule="auto"/>
        <w:ind w:leftChars="0"/>
        <w:jc w:val="left"/>
      </w:pPr>
      <w:r>
        <w:rPr>
          <w:rFonts w:ascii="Arial" w:hAnsi="Arial" w:eastAsia="等线" w:cs="Arial"/>
          <w:sz w:val="22"/>
        </w:rPr>
        <w:t>4. 能力放大：智能体不替代人，而是把你的特长放大，让厨艺、写作等技能变现更轻松。</w:t>
      </w:r>
    </w:p>
    <w:p w14:paraId="787AC4E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现在正是抓住智能体红利的最好时机，犹豫拖延，只会错失机会。</w:t>
      </w:r>
    </w:p>
    <w:p w14:paraId="130EC80C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五、</w:t>
      </w:r>
      <w:bookmarkStart w:id="5" w:name="_GoBack"/>
      <w:bookmarkEnd w:id="5"/>
      <w:r>
        <w:rPr>
          <w:rFonts w:ascii="Arial" w:hAnsi="Arial" w:eastAsia="等线" w:cs="Arial"/>
          <w:b/>
          <w:sz w:val="32"/>
        </w:rPr>
        <w:t>限时福利开启，立即抢占红利名额</w:t>
      </w:r>
      <w:bookmarkEnd w:id="4"/>
    </w:p>
    <w:p w14:paraId="75CE78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为帮更多普通人抓住红利，今天专属福利来袭：深圳知行学AI《AI智能体实战赋能营》，原价39</w:t>
      </w:r>
      <w:r>
        <w:rPr>
          <w:rFonts w:hint="eastAsia" w:ascii="Arial" w:hAnsi="Arial" w:eastAsia="等线" w:cs="Arial"/>
          <w:sz w:val="22"/>
          <w:lang w:val="en-US" w:eastAsia="zh-CN"/>
        </w:rPr>
        <w:t>88</w:t>
      </w:r>
      <w:r>
        <w:rPr>
          <w:rFonts w:ascii="Arial" w:hAnsi="Arial" w:eastAsia="等线" w:cs="Arial"/>
          <w:sz w:val="22"/>
        </w:rPr>
        <w:t>元，限时优惠仅需19</w:t>
      </w:r>
      <w:r>
        <w:rPr>
          <w:rFonts w:hint="eastAsia" w:ascii="Arial" w:hAnsi="Arial" w:eastAsia="等线" w:cs="Arial"/>
          <w:sz w:val="22"/>
          <w:lang w:val="en-US" w:eastAsia="zh-CN"/>
        </w:rPr>
        <w:t>88</w:t>
      </w:r>
      <w:r>
        <w:rPr>
          <w:rFonts w:ascii="Arial" w:hAnsi="Arial" w:eastAsia="等线" w:cs="Arial"/>
          <w:sz w:val="22"/>
        </w:rPr>
        <w:t>元！</w:t>
      </w:r>
    </w:p>
    <w:p w14:paraId="1FF106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前50名报名学员，免费赠送总价值15</w:t>
      </w:r>
      <w:r>
        <w:rPr>
          <w:rFonts w:hint="eastAsia" w:ascii="Arial" w:hAnsi="Arial" w:eastAsia="等线" w:cs="Arial"/>
          <w:sz w:val="22"/>
          <w:lang w:val="en-US" w:eastAsia="zh-CN"/>
        </w:rPr>
        <w:t>8</w:t>
      </w:r>
      <w:r>
        <w:rPr>
          <w:rFonts w:ascii="Arial" w:hAnsi="Arial" w:eastAsia="等线" w:cs="Arial"/>
          <w:sz w:val="22"/>
        </w:rPr>
        <w:t>8元的3大福利：《</w:t>
      </w:r>
      <w:r>
        <w:rPr>
          <w:rFonts w:hint="eastAsia" w:ascii="Arial" w:hAnsi="Arial" w:eastAsia="等线" w:cs="Arial"/>
          <w:sz w:val="22"/>
        </w:rPr>
        <w:t>企业级AI Agent（智能体）价值及应用报告</w:t>
      </w:r>
      <w:r>
        <w:rPr>
          <w:rFonts w:ascii="Arial" w:hAnsi="Arial" w:eastAsia="等线" w:cs="Arial"/>
          <w:sz w:val="22"/>
        </w:rPr>
        <w:t>》、《</w:t>
      </w:r>
      <w:r>
        <w:rPr>
          <w:rFonts w:hint="eastAsia" w:ascii="Arial" w:hAnsi="Arial" w:eastAsia="等线" w:cs="Arial"/>
          <w:sz w:val="22"/>
        </w:rPr>
        <w:t>AI Agent白皮书：AI智能体时代来临</w:t>
      </w:r>
      <w:r>
        <w:rPr>
          <w:rFonts w:ascii="Arial" w:hAnsi="Arial" w:eastAsia="等线" w:cs="Arial"/>
          <w:sz w:val="22"/>
        </w:rPr>
        <w:t>》、1对1智能体搭建指导！</w:t>
      </w:r>
    </w:p>
    <w:p w14:paraId="2426A0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我们承诺：14天无理由退款+7天免费试学，学不会、不满意全额退款，零风险！</w:t>
      </w:r>
    </w:p>
    <w:p w14:paraId="6F1977C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如果你想摆脱无效忙碌、多一份收入、在AI时代站稳脚跟，别犹豫！报名方式：添加班主任微信（E15013855258），领取专属福利，开启学习之旅！</w:t>
      </w:r>
    </w:p>
    <w:p w14:paraId="3E110B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2026年，AI智能体不是选择题，而是必修课。我和深圳知行学AI团队，已准备好手把手教你落地，见证你效率翻倍、收入</w:t>
      </w:r>
      <w:r>
        <w:rPr>
          <w:rFonts w:hint="eastAsia" w:ascii="Arial" w:hAnsi="Arial" w:eastAsia="等线" w:cs="Arial"/>
          <w:sz w:val="22"/>
          <w:lang w:val="en-US" w:eastAsia="zh-CN"/>
        </w:rPr>
        <w:t>倍</w:t>
      </w:r>
      <w:r>
        <w:rPr>
          <w:rFonts w:ascii="Arial" w:hAnsi="Arial" w:eastAsia="等线" w:cs="Arial"/>
          <w:sz w:val="22"/>
        </w:rPr>
        <w:t>增！我在实战营等你！</w:t>
      </w:r>
    </w:p>
    <w:p w14:paraId="5EB18E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坚鹏  深圳知行学教育科技有限公司董事长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D315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80F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E1E61C"/>
    <w:multiLevelType w:val="singleLevel"/>
    <w:tmpl w:val="A4E1E61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2B26E88"/>
    <w:rsid w:val="02F079B0"/>
    <w:rsid w:val="039E565E"/>
    <w:rsid w:val="050F1997"/>
    <w:rsid w:val="07CB4548"/>
    <w:rsid w:val="0A402FCB"/>
    <w:rsid w:val="0B5A4560"/>
    <w:rsid w:val="10FE773C"/>
    <w:rsid w:val="14BF5434"/>
    <w:rsid w:val="14D62EA9"/>
    <w:rsid w:val="178F7340"/>
    <w:rsid w:val="18131D1F"/>
    <w:rsid w:val="193E2DCB"/>
    <w:rsid w:val="195A572B"/>
    <w:rsid w:val="196C5B8A"/>
    <w:rsid w:val="1C275D99"/>
    <w:rsid w:val="1EFB350D"/>
    <w:rsid w:val="249B7324"/>
    <w:rsid w:val="25145328"/>
    <w:rsid w:val="25C049A2"/>
    <w:rsid w:val="27117D71"/>
    <w:rsid w:val="2A07545B"/>
    <w:rsid w:val="2FD61B58"/>
    <w:rsid w:val="31CA1248"/>
    <w:rsid w:val="32BD2B5B"/>
    <w:rsid w:val="32D305D1"/>
    <w:rsid w:val="37971BCD"/>
    <w:rsid w:val="381C20D2"/>
    <w:rsid w:val="3A4122C4"/>
    <w:rsid w:val="3CB21257"/>
    <w:rsid w:val="3E7C7D6E"/>
    <w:rsid w:val="3EAD1CD6"/>
    <w:rsid w:val="3F5B7984"/>
    <w:rsid w:val="44782D86"/>
    <w:rsid w:val="46162856"/>
    <w:rsid w:val="47CD33E9"/>
    <w:rsid w:val="4AC00FE3"/>
    <w:rsid w:val="4B8D5369"/>
    <w:rsid w:val="4BC92119"/>
    <w:rsid w:val="4F4977F9"/>
    <w:rsid w:val="4F5F701C"/>
    <w:rsid w:val="4F7C5E20"/>
    <w:rsid w:val="4FFC2ABD"/>
    <w:rsid w:val="501F67AB"/>
    <w:rsid w:val="506C27DA"/>
    <w:rsid w:val="5338205E"/>
    <w:rsid w:val="56725887"/>
    <w:rsid w:val="56AF6ADB"/>
    <w:rsid w:val="581110D0"/>
    <w:rsid w:val="651915C4"/>
    <w:rsid w:val="665C5C0C"/>
    <w:rsid w:val="672524A2"/>
    <w:rsid w:val="6C7D068A"/>
    <w:rsid w:val="6CDA5ADC"/>
    <w:rsid w:val="6DE87251"/>
    <w:rsid w:val="6F96218E"/>
    <w:rsid w:val="74312486"/>
    <w:rsid w:val="745B39A7"/>
    <w:rsid w:val="74A23383"/>
    <w:rsid w:val="7564688B"/>
    <w:rsid w:val="79393B8B"/>
    <w:rsid w:val="7D8B70AB"/>
    <w:rsid w:val="7DD16A88"/>
    <w:rsid w:val="7E682F48"/>
    <w:rsid w:val="7EEA60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1699</Words>
  <Characters>1792</Characters>
  <TotalTime>27</TotalTime>
  <ScaleCrop>false</ScaleCrop>
  <LinksUpToDate>false</LinksUpToDate>
  <CharactersWithSpaces>1801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2026-01-25T09:22:00Z</dcterms:created>
  <dc:creator>Apache POI</dc:creator>
  <cp:lastModifiedBy>数字化转型导师坚鹏</cp:lastModifiedBy>
  <dcterms:modified xsi:type="dcterms:W3CDTF">2026-01-25T10:25:11Z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665929821E5F47B48B31A4030C7E2DA6_12</vt:lpwstr>
  </property>
</Properties>
</file>